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BF0" w:rsidRDefault="00974BF0" w:rsidP="007A7B10">
      <w:pPr>
        <w:tabs>
          <w:tab w:val="left" w:pos="6720"/>
        </w:tabs>
        <w:rPr>
          <w:b/>
        </w:rPr>
      </w:pPr>
      <w:r>
        <w:rPr>
          <w:b/>
        </w:rPr>
        <w:t xml:space="preserve">  </w:t>
      </w:r>
      <w:r w:rsidR="00F96A88">
        <w:rPr>
          <w:b/>
          <w:noProof/>
        </w:rPr>
        <w:drawing>
          <wp:inline distT="0" distB="0" distL="0" distR="0">
            <wp:extent cx="6551774" cy="9258300"/>
            <wp:effectExtent l="19050" t="0" r="1426" b="0"/>
            <wp:docPr id="1" name="Рисунок 1" descr="G:\распечатанные акты\локальные акты октябрь\2015-11-02\о содейств общ объед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распечатанные акты\локальные акты октябрь\2015-11-02\о содейств общ объед.TIF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1774" cy="9258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E46" w:rsidRPr="00B71A24" w:rsidRDefault="006C05C9" w:rsidP="00974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24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2. </w:t>
      </w:r>
      <w:r w:rsidRPr="00B71A2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Цели, задачи и формы</w:t>
      </w:r>
    </w:p>
    <w:p w:rsidR="00EF5E46" w:rsidRPr="00B71A24" w:rsidRDefault="00F96A88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5E46" w:rsidRPr="00B71A24" w:rsidRDefault="006C05C9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4D0">
        <w:rPr>
          <w:rFonts w:ascii="Times New Roman" w:eastAsia="Times New Roman" w:hAnsi="Times New Roman" w:cs="Times New Roman"/>
          <w:color w:val="000000"/>
          <w:sz w:val="28"/>
          <w:szCs w:val="28"/>
        </w:rPr>
        <w:t>2.1.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Общественные объединения обучающихся, родителей (законных представителей) </w:t>
      </w:r>
      <w:r w:rsidRPr="003224D0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>есове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ршеннолетних обучающихся (далее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322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объединения) 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создаются в </w:t>
      </w:r>
      <w:r w:rsidRPr="00B71A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целях: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F5E46" w:rsidRPr="00B71A24" w:rsidRDefault="006C05C9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самореализации </w:t>
      </w:r>
      <w:proofErr w:type="gramStart"/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; </w:t>
      </w:r>
    </w:p>
    <w:p w:rsidR="00EF5E46" w:rsidRPr="00B71A24" w:rsidRDefault="006C05C9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>2) защиты прав и законных интересов обучающихся и их родителей (законн</w:t>
      </w:r>
      <w:r w:rsidRPr="00322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ых 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представителей); </w:t>
      </w:r>
    </w:p>
    <w:p w:rsidR="00EF5E46" w:rsidRPr="00B71A24" w:rsidRDefault="006C05C9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создания оптимальных условий для интеллектуального развития обучающихся; </w:t>
      </w:r>
    </w:p>
    <w:p w:rsidR="00EF5E46" w:rsidRPr="00B71A24" w:rsidRDefault="006C05C9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удовлетворения интересов, склонностей и дарований обучающихся; </w:t>
      </w:r>
    </w:p>
    <w:p w:rsidR="00EF5E46" w:rsidRPr="00B71A24" w:rsidRDefault="006C05C9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5) самообразования и творческого труда; </w:t>
      </w:r>
    </w:p>
    <w:p w:rsidR="00EF5E46" w:rsidRPr="00B71A24" w:rsidRDefault="006C05C9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6) профессионального самоопределения; </w:t>
      </w:r>
    </w:p>
    <w:p w:rsidR="00EF5E46" w:rsidRPr="00B71A24" w:rsidRDefault="006C05C9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7) физического развития; </w:t>
      </w:r>
    </w:p>
    <w:p w:rsidR="00EF5E46" w:rsidRPr="003224D0" w:rsidRDefault="006C05C9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>8)</w:t>
      </w:r>
      <w:r w:rsidR="0097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привития потребности в здоровом образе жизни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>, активного отдыха</w:t>
      </w:r>
      <w:r w:rsidR="00974BF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F5E46" w:rsidRPr="00B71A24" w:rsidRDefault="006C05C9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Основными </w:t>
      </w:r>
      <w:r w:rsidRPr="00B71A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формами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объеди</w:t>
      </w:r>
      <w:r w:rsidRPr="00322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нений являются индивидуальные и 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групповые формы: факультативы, практикумы, научные общества, клубы, комиссии, комитеты, советы, кружки, секции и т.д. </w:t>
      </w:r>
      <w:proofErr w:type="gramEnd"/>
    </w:p>
    <w:p w:rsidR="00EF5E46" w:rsidRPr="00B71A24" w:rsidRDefault="006C05C9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>2.3</w:t>
      </w:r>
      <w:r w:rsidRPr="003224D0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Объединения могут организовываться с </w:t>
      </w:r>
      <w:proofErr w:type="gramStart"/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обучающимися</w:t>
      </w:r>
      <w:proofErr w:type="gramEnd"/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одного, так и нескольких классов. </w:t>
      </w:r>
    </w:p>
    <w:p w:rsidR="00EF5E46" w:rsidRPr="00B71A24" w:rsidRDefault="006C05C9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Pr="003224D0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Руководство объединениями осуществляется: </w:t>
      </w:r>
    </w:p>
    <w:p w:rsidR="00EF5E46" w:rsidRPr="00B71A24" w:rsidRDefault="006C05C9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педагогическими работниками; </w:t>
      </w:r>
    </w:p>
    <w:p w:rsidR="00EF5E46" w:rsidRPr="00B71A24" w:rsidRDefault="006C05C9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>2) специалистами других учебных и культурно</w:t>
      </w:r>
      <w:r w:rsidRPr="00322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просветительских учреждений (привлекаемых по совместительству); </w:t>
      </w:r>
      <w:r w:rsidR="0097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EF5E46" w:rsidRPr="00B71A24" w:rsidRDefault="006C05C9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3) обучающимися; </w:t>
      </w:r>
    </w:p>
    <w:p w:rsidR="00EF5E46" w:rsidRDefault="006C05C9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4) родителями (законными представителями) </w:t>
      </w:r>
      <w:proofErr w:type="gramStart"/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3224D0" w:rsidRPr="00B71A24" w:rsidRDefault="00F96A88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5E46" w:rsidRPr="003224D0" w:rsidRDefault="006C05C9" w:rsidP="00974B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224D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3. Права и обязанности</w:t>
      </w:r>
    </w:p>
    <w:p w:rsidR="003224D0" w:rsidRPr="003224D0" w:rsidRDefault="00F96A88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F5E46" w:rsidRPr="00B71A24" w:rsidRDefault="006C05C9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224D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3.1. 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объединений имеют право: </w:t>
      </w:r>
    </w:p>
    <w:p w:rsidR="0053102E" w:rsidRDefault="006C05C9" w:rsidP="003224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иметь свои программные документы, не противоречащие законодательству, структурную модель; </w:t>
      </w:r>
    </w:p>
    <w:p w:rsidR="0053102E" w:rsidRDefault="006C05C9" w:rsidP="003224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02E">
        <w:rPr>
          <w:rFonts w:ascii="Times New Roman" w:eastAsia="Times New Roman" w:hAnsi="Times New Roman" w:cs="Times New Roman"/>
          <w:color w:val="000000"/>
          <w:sz w:val="28"/>
          <w:szCs w:val="28"/>
        </w:rPr>
        <w:t>вести самостоятельную деятельность, определять её содержание;</w:t>
      </w:r>
    </w:p>
    <w:p w:rsidR="0053102E" w:rsidRDefault="006C05C9" w:rsidP="003224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02E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участвовать в выработке основных направлений развития объединений;</w:t>
      </w:r>
    </w:p>
    <w:p w:rsidR="0053102E" w:rsidRDefault="006C05C9" w:rsidP="003224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получать информационную, консультационную, методическую и практическую помощь; </w:t>
      </w:r>
      <w:bookmarkStart w:id="0" w:name="3"/>
      <w:bookmarkEnd w:id="0"/>
    </w:p>
    <w:p w:rsidR="0053102E" w:rsidRDefault="006C05C9" w:rsidP="003224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свободно распространять информацию о своей деятельности; </w:t>
      </w:r>
    </w:p>
    <w:p w:rsidR="00EF5E46" w:rsidRPr="0053102E" w:rsidRDefault="006C05C9" w:rsidP="003224D0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принимать участие в управлении Школой, </w:t>
      </w:r>
      <w:proofErr w:type="gramStart"/>
      <w:r w:rsidRPr="0053102E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выполняя роль</w:t>
      </w:r>
      <w:proofErr w:type="gramEnd"/>
      <w:r w:rsidRPr="00531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органов самоуправления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53102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F5E46" w:rsidRPr="00B71A24" w:rsidRDefault="006C05C9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02E">
        <w:rPr>
          <w:rFonts w:ascii="Times New Roman" w:hAnsi="Times New Roman" w:cs="Times New Roman"/>
          <w:bCs/>
          <w:sz w:val="28"/>
          <w:szCs w:val="28"/>
        </w:rPr>
        <w:t>3.2.</w:t>
      </w:r>
      <w:r w:rsidRPr="003224D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Члены объединений обязаны: </w:t>
      </w:r>
    </w:p>
    <w:p w:rsidR="0053102E" w:rsidRDefault="006C05C9" w:rsidP="003224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законодательство Российской Федерации, общепризнанные принципы и нормы, касающиеся сферы своей деятельности; </w:t>
      </w:r>
    </w:p>
    <w:p w:rsidR="0053102E" w:rsidRDefault="006C05C9" w:rsidP="003224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устав Школы и правила внутреннего распорядка; </w:t>
      </w:r>
    </w:p>
    <w:p w:rsidR="003D7BB1" w:rsidRDefault="006C05C9" w:rsidP="003224D0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соблюдать требования настоящего Положения. </w:t>
      </w:r>
    </w:p>
    <w:p w:rsidR="0053102E" w:rsidRPr="0053102E" w:rsidRDefault="00F96A88" w:rsidP="00531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3102E" w:rsidRPr="003224D0" w:rsidRDefault="006C05C9" w:rsidP="00974BF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3224D0">
        <w:rPr>
          <w:rFonts w:ascii="Times New Roman" w:hAnsi="Times New Roman" w:cs="Times New Roman"/>
          <w:b/>
          <w:bCs/>
          <w:sz w:val="28"/>
          <w:szCs w:val="28"/>
        </w:rPr>
        <w:t>Создание условий для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работы общественных объединений</w:t>
      </w:r>
      <w:r w:rsidRPr="003224D0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974BF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3224D0">
        <w:rPr>
          <w:rFonts w:ascii="Times New Roman" w:hAnsi="Times New Roman" w:cs="Times New Roman"/>
          <w:b/>
          <w:bCs/>
          <w:sz w:val="28"/>
          <w:szCs w:val="28"/>
        </w:rPr>
        <w:t xml:space="preserve"> созданных в </w:t>
      </w:r>
      <w:r w:rsidR="00974BF0">
        <w:rPr>
          <w:rFonts w:ascii="Times New Roman" w:hAnsi="Times New Roman" w:cs="Times New Roman"/>
          <w:b/>
          <w:bCs/>
          <w:sz w:val="28"/>
          <w:szCs w:val="28"/>
        </w:rPr>
        <w:t>МОУ «СОШ №46».</w:t>
      </w:r>
    </w:p>
    <w:p w:rsidR="003D7BB1" w:rsidRPr="003224D0" w:rsidRDefault="006C05C9" w:rsidP="00322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3224D0">
        <w:rPr>
          <w:rFonts w:ascii="Times New Roman" w:hAnsi="Times New Roman" w:cs="Times New Roman"/>
          <w:sz w:val="28"/>
          <w:szCs w:val="28"/>
        </w:rPr>
        <w:t>.1.Предоставление места для проведения заседаний, собраний, мероприятий, проводимых общественными</w:t>
      </w:r>
      <w:r>
        <w:rPr>
          <w:rFonts w:ascii="Times New Roman" w:hAnsi="Times New Roman" w:cs="Times New Roman"/>
          <w:sz w:val="28"/>
          <w:szCs w:val="28"/>
        </w:rPr>
        <w:t xml:space="preserve"> объединениями</w:t>
      </w:r>
      <w:r w:rsidRPr="003224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D7BB1" w:rsidRPr="003224D0" w:rsidRDefault="006C05C9" w:rsidP="00322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4D0">
        <w:rPr>
          <w:rFonts w:ascii="Times New Roman" w:hAnsi="Times New Roman" w:cs="Times New Roman"/>
          <w:sz w:val="28"/>
          <w:szCs w:val="28"/>
        </w:rPr>
        <w:t xml:space="preserve">.2.Оказание организационной и методической помощи в работе с документами. </w:t>
      </w:r>
    </w:p>
    <w:p w:rsidR="003D7BB1" w:rsidRPr="003224D0" w:rsidRDefault="006C05C9" w:rsidP="003224D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4D0">
        <w:rPr>
          <w:rFonts w:ascii="Times New Roman" w:hAnsi="Times New Roman" w:cs="Times New Roman"/>
          <w:sz w:val="28"/>
          <w:szCs w:val="28"/>
        </w:rPr>
        <w:t xml:space="preserve">.3.Оказание помощи в организации и проведении праздников, культурно-массовых мероприятий, вечеров по инициативе </w:t>
      </w:r>
      <w:r>
        <w:rPr>
          <w:rFonts w:ascii="Times New Roman" w:hAnsi="Times New Roman" w:cs="Times New Roman"/>
          <w:sz w:val="28"/>
          <w:szCs w:val="28"/>
        </w:rPr>
        <w:t xml:space="preserve">объединений </w:t>
      </w:r>
      <w:r w:rsidRPr="003224D0">
        <w:rPr>
          <w:rFonts w:ascii="Times New Roman" w:hAnsi="Times New Roman" w:cs="Times New Roman"/>
          <w:sz w:val="28"/>
          <w:szCs w:val="28"/>
        </w:rPr>
        <w:t xml:space="preserve">и помощи в развитии партнерских отношений. </w:t>
      </w:r>
    </w:p>
    <w:p w:rsidR="003D7BB1" w:rsidRDefault="006C05C9" w:rsidP="00322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224D0">
        <w:rPr>
          <w:rFonts w:ascii="Times New Roman" w:hAnsi="Times New Roman" w:cs="Times New Roman"/>
          <w:sz w:val="28"/>
          <w:szCs w:val="28"/>
        </w:rPr>
        <w:t>.4.Предоставление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помощи по реализации проектов </w:t>
      </w:r>
      <w:r w:rsidRPr="003224D0">
        <w:rPr>
          <w:rFonts w:ascii="Times New Roman" w:hAnsi="Times New Roman" w:cs="Times New Roman"/>
          <w:sz w:val="28"/>
          <w:szCs w:val="28"/>
        </w:rPr>
        <w:t>(прогностической, организационной, аналитической).</w:t>
      </w:r>
    </w:p>
    <w:p w:rsidR="0053102E" w:rsidRPr="0053102E" w:rsidRDefault="006C05C9" w:rsidP="00531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4.5.</w:t>
      </w:r>
      <w:r w:rsidRPr="0053102E">
        <w:rPr>
          <w:rFonts w:ascii="Times New Roman" w:hAnsi="Times New Roman" w:cs="Times New Roman"/>
          <w:sz w:val="28"/>
          <w:szCs w:val="28"/>
        </w:rPr>
        <w:t xml:space="preserve">Деятельность объединения может финансироваться </w:t>
      </w:r>
      <w:r w:rsidRPr="0053102E">
        <w:rPr>
          <w:rFonts w:ascii="Times New Roman" w:eastAsia="Times New Roman" w:hAnsi="Times New Roman" w:cs="Times New Roman"/>
          <w:sz w:val="28"/>
          <w:szCs w:val="28"/>
        </w:rPr>
        <w:t>за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3102E">
        <w:rPr>
          <w:rFonts w:ascii="Times New Roman" w:eastAsia="Times New Roman" w:hAnsi="Times New Roman" w:cs="Times New Roman"/>
          <w:sz w:val="28"/>
          <w:szCs w:val="28"/>
        </w:rPr>
        <w:t xml:space="preserve"> Школы, спонсорской помощи, а также за счет иных источников, не противоречащих законодательству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 Федерации.</w:t>
      </w:r>
      <w:r w:rsidRPr="005310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3224D0" w:rsidRPr="00B71A24" w:rsidRDefault="006C05C9" w:rsidP="0053102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Администрация Школы обязана содействовать деятельности объединений: </w:t>
      </w:r>
    </w:p>
    <w:p w:rsidR="0053102E" w:rsidRDefault="006C05C9" w:rsidP="003224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помещений (части помещений); </w:t>
      </w:r>
    </w:p>
    <w:p w:rsidR="0053102E" w:rsidRDefault="006C05C9" w:rsidP="003224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02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предоставление территории (части 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рритории), прилегающей к Школе;</w:t>
      </w:r>
    </w:p>
    <w:p w:rsidR="0053102E" w:rsidRDefault="006C05C9" w:rsidP="003224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предоставление имущества, инвентаря; </w:t>
      </w:r>
    </w:p>
    <w:p w:rsidR="003224D0" w:rsidRPr="0053102E" w:rsidRDefault="006C05C9" w:rsidP="003224D0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3102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назначение педагогического работника руководителем объединения и т.д. </w:t>
      </w:r>
    </w:p>
    <w:p w:rsidR="003224D0" w:rsidRPr="00B71A24" w:rsidRDefault="006C05C9" w:rsidP="003224D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>.6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974BF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деятельности объединений возлагается на директора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школы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>, заместите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71A24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директора по воспитательной работе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224D0" w:rsidRPr="003224D0" w:rsidRDefault="00F96A88" w:rsidP="00322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93347" w:rsidRPr="003224D0" w:rsidRDefault="00F96A88" w:rsidP="003224D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02ADF" w:rsidRPr="003224D0" w:rsidRDefault="00F96A88" w:rsidP="003224D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02ADF" w:rsidRPr="003224D0" w:rsidSect="00DF6BBB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747C36"/>
    <w:multiLevelType w:val="multilevel"/>
    <w:tmpl w:val="DD34C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C05C9"/>
    <w:rsid w:val="000C2C45"/>
    <w:rsid w:val="006078B1"/>
    <w:rsid w:val="006C05C9"/>
    <w:rsid w:val="00974BF0"/>
    <w:rsid w:val="00F96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8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0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05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455</Words>
  <Characters>2600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s1</dc:creator>
  <cp:lastModifiedBy>Татьяна</cp:lastModifiedBy>
  <cp:revision>2</cp:revision>
  <dcterms:created xsi:type="dcterms:W3CDTF">2015-11-07T11:21:00Z</dcterms:created>
  <dcterms:modified xsi:type="dcterms:W3CDTF">2015-11-07T11:21:00Z</dcterms:modified>
</cp:coreProperties>
</file>