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8" w:rsidRDefault="00741CD8" w:rsidP="00741CD8"/>
    <w:tbl>
      <w:tblPr>
        <w:tblW w:w="9782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3403"/>
        <w:gridCol w:w="3260"/>
        <w:gridCol w:w="3119"/>
      </w:tblGrid>
      <w:tr w:rsidR="00741CD8" w:rsidRPr="003B749F" w:rsidTr="00741CD8">
        <w:trPr>
          <w:trHeight w:val="1800"/>
        </w:trPr>
        <w:tc>
          <w:tcPr>
            <w:tcW w:w="3403" w:type="dxa"/>
          </w:tcPr>
          <w:p w:rsidR="00741CD8" w:rsidRPr="003B749F" w:rsidRDefault="00741CD8" w:rsidP="00990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Рассмотрено </w:t>
            </w:r>
          </w:p>
          <w:p w:rsidR="00741CD8" w:rsidRPr="003B749F" w:rsidRDefault="00741CD8" w:rsidP="003A2C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на заседании педагогического совета </w:t>
            </w:r>
          </w:p>
          <w:p w:rsidR="00741CD8" w:rsidRPr="003B749F" w:rsidRDefault="00741CD8" w:rsidP="003A2C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МОУ «Средняя общеобразовательная школа № 46»</w:t>
            </w:r>
          </w:p>
          <w:p w:rsidR="00741CD8" w:rsidRDefault="00741CD8" w:rsidP="003A2C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Протокол № ___</w:t>
            </w:r>
            <w:r w:rsidR="0099032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от_____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741CD8" w:rsidRPr="008B2162" w:rsidRDefault="00741CD8" w:rsidP="003A2C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41CD8" w:rsidRPr="008B2162" w:rsidRDefault="00741CD8" w:rsidP="003A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741CD8" w:rsidRDefault="00741CD8" w:rsidP="00741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Согласовано</w:t>
            </w:r>
          </w:p>
          <w:p w:rsidR="00741CD8" w:rsidRDefault="00741CD8" w:rsidP="00741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Председатель профкома</w:t>
            </w:r>
          </w:p>
          <w:p w:rsidR="00741CD8" w:rsidRDefault="00741CD8" w:rsidP="00741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________ Т.И. Ведерникова</w:t>
            </w:r>
          </w:p>
          <w:p w:rsidR="00741CD8" w:rsidRPr="003B749F" w:rsidRDefault="00741CD8" w:rsidP="00741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«__» _________ 2013 г.</w:t>
            </w:r>
          </w:p>
        </w:tc>
        <w:tc>
          <w:tcPr>
            <w:tcW w:w="3119" w:type="dxa"/>
          </w:tcPr>
          <w:p w:rsidR="00741CD8" w:rsidRPr="003B749F" w:rsidRDefault="00741CD8" w:rsidP="00741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741CD8" w:rsidRPr="003B749F" w:rsidRDefault="00741CD8" w:rsidP="00741CD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Директор МОУ  «Средняя общеобразовательная школа № 46»</w:t>
            </w:r>
          </w:p>
          <w:p w:rsidR="00741CD8" w:rsidRPr="003B749F" w:rsidRDefault="00741CD8" w:rsidP="00741CD8">
            <w:pPr>
              <w:spacing w:after="0" w:line="240" w:lineRule="auto"/>
              <w:ind w:left="175" w:hanging="17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_________</w:t>
            </w: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Слесарева И.Н.</w:t>
            </w:r>
          </w:p>
          <w:p w:rsidR="00741CD8" w:rsidRPr="00990325" w:rsidRDefault="00741CD8" w:rsidP="00741CD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Приказ </w:t>
            </w:r>
            <w:r w:rsidRPr="0099032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№ ____ </w:t>
            </w:r>
          </w:p>
          <w:p w:rsidR="00741CD8" w:rsidRPr="003B749F" w:rsidRDefault="00741CD8" w:rsidP="00741CD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9032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от «____» </w:t>
            </w:r>
            <w:r w:rsidR="0099032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____________</w:t>
            </w:r>
            <w:r w:rsidRPr="0099032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  <w:p w:rsidR="00741CD8" w:rsidRPr="003B749F" w:rsidRDefault="00741CD8" w:rsidP="00741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41CD8" w:rsidRPr="003B749F" w:rsidRDefault="00741CD8" w:rsidP="003A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41CD8" w:rsidRDefault="00741CD8"/>
    <w:p w:rsidR="00741CD8" w:rsidRPr="00741CD8" w:rsidRDefault="00741CD8" w:rsidP="00741CD8"/>
    <w:p w:rsidR="00741CD8" w:rsidRPr="00741CD8" w:rsidRDefault="00741CD8" w:rsidP="00741CD8"/>
    <w:p w:rsidR="00741CD8" w:rsidRPr="00741CD8" w:rsidRDefault="00741CD8" w:rsidP="00741CD8"/>
    <w:p w:rsidR="00741CD8" w:rsidRPr="00741CD8" w:rsidRDefault="00741CD8" w:rsidP="00741CD8"/>
    <w:p w:rsidR="00741CD8" w:rsidRDefault="00741CD8" w:rsidP="00741CD8"/>
    <w:p w:rsidR="00741CD8" w:rsidRPr="00741CD8" w:rsidRDefault="00741CD8" w:rsidP="00741CD8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741CD8">
        <w:rPr>
          <w:rFonts w:asciiTheme="minorHAnsi" w:hAnsiTheme="minorHAnsi" w:cstheme="minorHAnsi"/>
          <w:b/>
          <w:sz w:val="28"/>
        </w:rPr>
        <w:t>ПОЛОЖЕНИЕ О РАБОЧЕЙ ПРОГРАММЕ    ПЕДАГОГА</w:t>
      </w:r>
    </w:p>
    <w:p w:rsidR="00741CD8" w:rsidRDefault="00741CD8" w:rsidP="00741CD8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741CD8">
        <w:rPr>
          <w:rFonts w:asciiTheme="minorHAnsi" w:hAnsiTheme="minorHAnsi" w:cstheme="minorHAnsi"/>
          <w:b/>
          <w:sz w:val="28"/>
        </w:rPr>
        <w:t>МОУ «СРЕДНЯЯ ОБЩЕОБРАЗОВАТЕЛЬНАЯ ШКОЛА № 46»</w:t>
      </w: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P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Default="00741CD8" w:rsidP="00741CD8">
      <w:pPr>
        <w:rPr>
          <w:rFonts w:asciiTheme="minorHAnsi" w:hAnsiTheme="minorHAnsi" w:cstheme="minorHAnsi"/>
          <w:sz w:val="28"/>
        </w:rPr>
      </w:pPr>
    </w:p>
    <w:p w:rsidR="00741CD8" w:rsidRDefault="00741CD8" w:rsidP="00741CD8">
      <w:pPr>
        <w:tabs>
          <w:tab w:val="left" w:pos="4200"/>
        </w:tabs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ab/>
      </w:r>
    </w:p>
    <w:p w:rsidR="00741CD8" w:rsidRDefault="00741CD8">
      <w:p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br w:type="page"/>
      </w:r>
    </w:p>
    <w:p w:rsidR="00741CD8" w:rsidRPr="00AD24C5" w:rsidRDefault="00741CD8" w:rsidP="00741CD8">
      <w:pPr>
        <w:pStyle w:val="ab"/>
        <w:keepNext/>
        <w:keepLines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bookmark0"/>
      <w:r w:rsidRPr="00AD24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Общие положения</w:t>
      </w:r>
      <w:bookmarkEnd w:id="0"/>
    </w:p>
    <w:p w:rsidR="00741CD8" w:rsidRPr="00741CD8" w:rsidRDefault="00741CD8" w:rsidP="00741CD8">
      <w:pPr>
        <w:numPr>
          <w:ilvl w:val="0"/>
          <w:numId w:val="1"/>
        </w:numPr>
        <w:tabs>
          <w:tab w:val="left" w:pos="543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о рабочей программе по учебному предмету (курсу) педагога, работающего в соответствии с ГОС 2004г., а также реализующего ФГОС НОО и ФГОС ООО (далее - рабочая программа), разработано в соответствии с Федеральным законом «Об образовании в Российской Федерации» от 29.12.2012 № 273-Ф3, в соответствии с требованиями Федерального государственного образовательного стандарта начального общего образования и Федерального государственного образовательного стандарта основного общего образования (далее ФГОС), Уставом школы.</w:t>
      </w:r>
    </w:p>
    <w:p w:rsidR="00741CD8" w:rsidRPr="00741CD8" w:rsidRDefault="00741CD8" w:rsidP="00741CD8">
      <w:pPr>
        <w:numPr>
          <w:ilvl w:val="0"/>
          <w:numId w:val="1"/>
        </w:numPr>
        <w:tabs>
          <w:tab w:val="left" w:pos="745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определяет структуру, порядок разработки, утверждения и хранения рабочей программы учебного предмета (курса).</w:t>
      </w:r>
    </w:p>
    <w:p w:rsidR="00741CD8" w:rsidRPr="00741CD8" w:rsidRDefault="00741CD8" w:rsidP="00741CD8">
      <w:pPr>
        <w:numPr>
          <w:ilvl w:val="0"/>
          <w:numId w:val="1"/>
        </w:numPr>
        <w:tabs>
          <w:tab w:val="left" w:pos="543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- это локальный нормативный документ, определяющий объем, порядок, содержание изучения учебного предмета (курса), требования к результатам освоения основной образовательной программы обучающимися в условиях образовательной организации.</w:t>
      </w:r>
    </w:p>
    <w:p w:rsidR="00741CD8" w:rsidRPr="00741CD8" w:rsidRDefault="00741CD8" w:rsidP="00741CD8">
      <w:pPr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программа, как компонент основной образовательной программы образовательного учреждения, является средством фиксации содержания образования, планируемых результатов, системы оценки на уровне учебных предметов, предусмотренных учебным планом образовательной организации.</w:t>
      </w:r>
    </w:p>
    <w:p w:rsidR="00741CD8" w:rsidRPr="00741CD8" w:rsidRDefault="00741CD8" w:rsidP="00741CD8">
      <w:pPr>
        <w:numPr>
          <w:ilvl w:val="0"/>
          <w:numId w:val="1"/>
        </w:numPr>
        <w:tabs>
          <w:tab w:val="left" w:pos="524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Цель рабочей программы - создание условий для планирования, организации и управления образовательным процессом по определенному учебному предмету (предметной области). Рабочие программы отдельных учебных предметов должны обеспечить достижение планируемых результатов освоения основной образовательной программы образовательной организации. Задачи рабочей программы - сформировать представление о практической реализации компонентов государственного образовательного стандарта, федерального государственного образовательного стандарта при изучении конкретного предмета (курса); определить содержание, объем, порядок изучения учебных предметов с учетом целей, задач и особенностей образовательного процесса образовательной организации и контингента обучающихся.</w:t>
      </w:r>
    </w:p>
    <w:p w:rsidR="00741CD8" w:rsidRPr="00741CD8" w:rsidRDefault="00741CD8" w:rsidP="00741CD8">
      <w:pPr>
        <w:numPr>
          <w:ilvl w:val="0"/>
          <w:numId w:val="1"/>
        </w:numPr>
        <w:tabs>
          <w:tab w:val="left" w:pos="476"/>
        </w:tabs>
        <w:spacing w:after="0" w:line="240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выполняет следующие функции:</w:t>
      </w:r>
    </w:p>
    <w:p w:rsidR="00741CD8" w:rsidRPr="00AD24C5" w:rsidRDefault="00741CD8" w:rsidP="00FE6B6C">
      <w:pPr>
        <w:pStyle w:val="ab"/>
        <w:numPr>
          <w:ilvl w:val="0"/>
          <w:numId w:val="4"/>
        </w:numPr>
        <w:tabs>
          <w:tab w:val="left" w:pos="42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является обязательной нормой выполнения учебного плана в полном объеме;</w:t>
      </w:r>
    </w:p>
    <w:p w:rsidR="00741CD8" w:rsidRPr="00AD24C5" w:rsidRDefault="00741CD8" w:rsidP="00FE6B6C">
      <w:pPr>
        <w:pStyle w:val="ab"/>
        <w:numPr>
          <w:ilvl w:val="0"/>
          <w:numId w:val="4"/>
        </w:numPr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определяет содержание образования по учебному предмету на базовом и повышенном уровнях;</w:t>
      </w:r>
    </w:p>
    <w:p w:rsidR="00741CD8" w:rsidRPr="00AD24C5" w:rsidRDefault="00741CD8" w:rsidP="00FE6B6C">
      <w:pPr>
        <w:pStyle w:val="ab"/>
        <w:numPr>
          <w:ilvl w:val="0"/>
          <w:numId w:val="4"/>
        </w:numPr>
        <w:tabs>
          <w:tab w:val="left" w:pos="198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обеспечивает преемственность содержания образования по учебному предмету;</w:t>
      </w:r>
    </w:p>
    <w:p w:rsidR="00741CD8" w:rsidRPr="00741CD8" w:rsidRDefault="00741CD8" w:rsidP="00FE6B6C">
      <w:pPr>
        <w:numPr>
          <w:ilvl w:val="0"/>
          <w:numId w:val="4"/>
        </w:numPr>
        <w:tabs>
          <w:tab w:val="left" w:pos="194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реализует принцип интегративного подхода в содержании образования;</w:t>
      </w:r>
    </w:p>
    <w:p w:rsidR="00741CD8" w:rsidRPr="00741CD8" w:rsidRDefault="00741CD8" w:rsidP="00FE6B6C">
      <w:pPr>
        <w:numPr>
          <w:ilvl w:val="0"/>
          <w:numId w:val="4"/>
        </w:numPr>
        <w:tabs>
          <w:tab w:val="left" w:pos="203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создает условия для реализации системно-деятельностного подхода;</w:t>
      </w:r>
    </w:p>
    <w:p w:rsidR="00741CD8" w:rsidRPr="00AD24C5" w:rsidRDefault="00741CD8" w:rsidP="00FE6B6C">
      <w:pPr>
        <w:numPr>
          <w:ilvl w:val="0"/>
          <w:numId w:val="4"/>
        </w:numPr>
        <w:tabs>
          <w:tab w:val="left" w:pos="203"/>
        </w:tabs>
        <w:spacing w:after="24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обеспечивает достижение планируемых результатов каждым обучающимся.</w:t>
      </w:r>
    </w:p>
    <w:p w:rsidR="00AE647A" w:rsidRPr="00741CD8" w:rsidRDefault="00AE647A" w:rsidP="00AE647A">
      <w:pPr>
        <w:tabs>
          <w:tab w:val="left" w:pos="203"/>
        </w:tabs>
        <w:spacing w:after="240" w:line="322" w:lineRule="exact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CD8" w:rsidRPr="00AD24C5" w:rsidRDefault="00741CD8" w:rsidP="00FE6B6C">
      <w:pPr>
        <w:pStyle w:val="ab"/>
        <w:keepNext/>
        <w:keepLines/>
        <w:numPr>
          <w:ilvl w:val="0"/>
          <w:numId w:val="2"/>
        </w:numPr>
        <w:tabs>
          <w:tab w:val="left" w:pos="318"/>
        </w:tabs>
        <w:spacing w:before="240" w:after="0" w:line="322" w:lineRule="exact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Разработка рабочей программы</w:t>
      </w:r>
    </w:p>
    <w:p w:rsidR="00FE6B6C" w:rsidRPr="00AD24C5" w:rsidRDefault="00FE6B6C" w:rsidP="00FE6B6C">
      <w:pPr>
        <w:tabs>
          <w:tab w:val="left" w:pos="611"/>
        </w:tabs>
        <w:spacing w:after="0" w:line="322" w:lineRule="exact"/>
        <w:ind w:left="-14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r w:rsidR="00741CD8" w:rsidRPr="00741CD8">
        <w:rPr>
          <w:rFonts w:ascii="Times New Roman" w:eastAsia="Times New Roman" w:hAnsi="Times New Roman"/>
          <w:sz w:val="28"/>
          <w:szCs w:val="28"/>
          <w:lang w:eastAsia="ru-RU"/>
        </w:rPr>
        <w:t>Разработка рабочих программ относится к компетенции образовательной организации и реализуется ей самостоятельно.</w:t>
      </w:r>
    </w:p>
    <w:p w:rsidR="00FE6B6C" w:rsidRPr="00AD24C5" w:rsidRDefault="00FE6B6C" w:rsidP="00FE6B6C">
      <w:pPr>
        <w:tabs>
          <w:tab w:val="left" w:pos="621"/>
        </w:tabs>
        <w:spacing w:after="0" w:line="322" w:lineRule="exact"/>
        <w:ind w:left="-14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 xml:space="preserve">2.2. </w:t>
      </w:r>
      <w:r w:rsidR="00741CD8" w:rsidRPr="00741CD8">
        <w:rPr>
          <w:rFonts w:ascii="Times New Roman" w:eastAsia="Times New Roman" w:hAnsi="Times New Roman"/>
          <w:sz w:val="28"/>
          <w:szCs w:val="28"/>
          <w:lang w:eastAsia="ru-RU"/>
        </w:rPr>
        <w:t>Проектирование содержания образования на уровне отдельного учебного предмета (курса) осуществляется индивидуально каждым педагогом в соответствии с уровнем его профессионального мастерства и авторским видением дисциплины (образовательной области).</w:t>
      </w:r>
    </w:p>
    <w:p w:rsidR="00FE6B6C" w:rsidRPr="00AD24C5" w:rsidRDefault="00FE6B6C" w:rsidP="00FE6B6C">
      <w:pPr>
        <w:tabs>
          <w:tab w:val="left" w:pos="621"/>
        </w:tabs>
        <w:spacing w:after="0" w:line="322" w:lineRule="exact"/>
        <w:ind w:left="-14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 xml:space="preserve">2.3. </w:t>
      </w:r>
      <w:r w:rsidR="00741CD8" w:rsidRPr="00741CD8">
        <w:rPr>
          <w:rFonts w:ascii="Times New Roman" w:eastAsia="Times New Roman" w:hAnsi="Times New Roman"/>
          <w:sz w:val="28"/>
          <w:szCs w:val="28"/>
          <w:lang w:eastAsia="ru-RU"/>
        </w:rPr>
        <w:t>Допускается разработка рабочей программы коллективом педагогов одного предметного методического объединения.</w:t>
      </w:r>
    </w:p>
    <w:p w:rsidR="00FE6B6C" w:rsidRPr="00AD24C5" w:rsidRDefault="00FE6B6C" w:rsidP="00FE6B6C">
      <w:pPr>
        <w:tabs>
          <w:tab w:val="left" w:pos="621"/>
        </w:tabs>
        <w:spacing w:after="0" w:line="322" w:lineRule="exact"/>
        <w:ind w:left="-14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 xml:space="preserve">2.4. </w:t>
      </w:r>
      <w:r w:rsidR="00741CD8" w:rsidRPr="00741CD8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составляется в двух экземплярах: один является структурным элементом образовательной программы, второй хранится у учителя.</w:t>
      </w:r>
    </w:p>
    <w:p w:rsidR="00741CD8" w:rsidRPr="00741CD8" w:rsidRDefault="00FE6B6C" w:rsidP="00FE6B6C">
      <w:pPr>
        <w:tabs>
          <w:tab w:val="left" w:pos="621"/>
        </w:tabs>
        <w:spacing w:after="0" w:line="322" w:lineRule="exact"/>
        <w:ind w:left="-14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 xml:space="preserve">2.5. </w:t>
      </w:r>
      <w:r w:rsidR="00741CD8" w:rsidRPr="00741CD8">
        <w:rPr>
          <w:rFonts w:ascii="Times New Roman" w:eastAsia="Times New Roman" w:hAnsi="Times New Roman"/>
          <w:sz w:val="28"/>
          <w:szCs w:val="28"/>
          <w:lang w:eastAsia="ru-RU"/>
        </w:rPr>
        <w:t>При составлении, принятии и утверждении рабочей программы должно быть обеспечено ее соответствие следующим документам:</w:t>
      </w:r>
    </w:p>
    <w:p w:rsidR="00741CD8" w:rsidRPr="00AD24C5" w:rsidRDefault="00741CD8" w:rsidP="00FE6B6C">
      <w:pPr>
        <w:pStyle w:val="ab"/>
        <w:numPr>
          <w:ilvl w:val="0"/>
          <w:numId w:val="5"/>
        </w:numPr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государственному образовательному стандарту; федеральному государственному образовательному стандарту НОО; федеральному государственному образовательному стандарту ООО;</w:t>
      </w:r>
    </w:p>
    <w:p w:rsidR="00741CD8" w:rsidRPr="00741CD8" w:rsidRDefault="00741CD8" w:rsidP="00FE6B6C">
      <w:pPr>
        <w:numPr>
          <w:ilvl w:val="0"/>
          <w:numId w:val="5"/>
        </w:numPr>
        <w:tabs>
          <w:tab w:val="left" w:pos="203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примерной программе по учебному предмету (курсу);</w:t>
      </w:r>
    </w:p>
    <w:p w:rsidR="00FE6B6C" w:rsidRPr="00AD24C5" w:rsidRDefault="00741CD8" w:rsidP="00FE6B6C">
      <w:pPr>
        <w:numPr>
          <w:ilvl w:val="0"/>
          <w:numId w:val="5"/>
        </w:numPr>
        <w:tabs>
          <w:tab w:val="left" w:pos="203"/>
        </w:tabs>
        <w:spacing w:after="0" w:line="322" w:lineRule="exact"/>
        <w:ind w:right="15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авторской программе, прошедшей экспертизу и апробацию; </w:t>
      </w:r>
    </w:p>
    <w:p w:rsidR="00741CD8" w:rsidRPr="00741CD8" w:rsidRDefault="00741CD8" w:rsidP="00FE6B6C">
      <w:pPr>
        <w:numPr>
          <w:ilvl w:val="0"/>
          <w:numId w:val="5"/>
        </w:numPr>
        <w:tabs>
          <w:tab w:val="left" w:pos="203"/>
        </w:tabs>
        <w:spacing w:after="0" w:line="322" w:lineRule="exact"/>
        <w:ind w:right="15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основной образовательной программе образовательной организации;</w:t>
      </w:r>
    </w:p>
    <w:p w:rsidR="00FE6B6C" w:rsidRPr="00AD24C5" w:rsidRDefault="00741CD8" w:rsidP="00FE6B6C">
      <w:pPr>
        <w:numPr>
          <w:ilvl w:val="0"/>
          <w:numId w:val="5"/>
        </w:numPr>
        <w:tabs>
          <w:tab w:val="left" w:pos="266"/>
        </w:tabs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>учебно-методическому комплексу (учебникам).</w:t>
      </w:r>
    </w:p>
    <w:p w:rsidR="00741CD8" w:rsidRPr="00AD24C5" w:rsidRDefault="00741CD8" w:rsidP="00FE6B6C">
      <w:pPr>
        <w:pStyle w:val="ab"/>
        <w:numPr>
          <w:ilvl w:val="1"/>
          <w:numId w:val="6"/>
        </w:numPr>
        <w:tabs>
          <w:tab w:val="left" w:pos="0"/>
        </w:tabs>
        <w:spacing w:after="0" w:line="322" w:lineRule="exact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составляется учителем-предметником по определенному предмету (курсу) на учебный год.</w:t>
      </w:r>
    </w:p>
    <w:p w:rsidR="00741CD8" w:rsidRPr="00AD24C5" w:rsidRDefault="00741CD8" w:rsidP="00FE6B6C">
      <w:pPr>
        <w:pStyle w:val="ab"/>
        <w:numPr>
          <w:ilvl w:val="1"/>
          <w:numId w:val="6"/>
        </w:numPr>
        <w:tabs>
          <w:tab w:val="left" w:pos="0"/>
        </w:tabs>
        <w:spacing w:after="0" w:line="322" w:lineRule="exact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Если в примерной программе не указано распределение часов по разделам и темам, а указано только общее количество часов, учитель в рабочей программе по предмету (курсу) распределяет часы по разделам и темам самостоятельно, ориентируясь на используемые учебно-методические комплекты и индивидуальные особенности учащихся.</w:t>
      </w:r>
    </w:p>
    <w:p w:rsidR="00741CD8" w:rsidRPr="00AD24C5" w:rsidRDefault="00741CD8" w:rsidP="00FE6B6C">
      <w:pPr>
        <w:pStyle w:val="ab"/>
        <w:numPr>
          <w:ilvl w:val="1"/>
          <w:numId w:val="6"/>
        </w:numPr>
        <w:tabs>
          <w:tab w:val="left" w:pos="0"/>
        </w:tabs>
        <w:spacing w:after="0" w:line="322" w:lineRule="exact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Рабочая</w:t>
      </w: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ab/>
        <w:t>программа является обязательным документом для административного контроля полного освоения содержания учебного предмета учащимися и достижения ими планируемых результатов на базовом и повышенном уровнях.</w:t>
      </w:r>
    </w:p>
    <w:p w:rsidR="00FE6B6C" w:rsidRPr="00AD24C5" w:rsidRDefault="00FE6B6C" w:rsidP="00FE6B6C">
      <w:pPr>
        <w:pStyle w:val="ab"/>
        <w:tabs>
          <w:tab w:val="left" w:pos="0"/>
        </w:tabs>
        <w:spacing w:after="0" w:line="322" w:lineRule="exact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47A" w:rsidRPr="00AD24C5" w:rsidRDefault="00AE647A" w:rsidP="00FE6B6C">
      <w:pPr>
        <w:pStyle w:val="ab"/>
        <w:tabs>
          <w:tab w:val="left" w:pos="0"/>
        </w:tabs>
        <w:spacing w:after="0" w:line="322" w:lineRule="exact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CD8" w:rsidRPr="00AD24C5" w:rsidRDefault="00741CD8" w:rsidP="00FE6B6C">
      <w:pPr>
        <w:pStyle w:val="ab"/>
        <w:keepNext/>
        <w:keepLines/>
        <w:numPr>
          <w:ilvl w:val="0"/>
          <w:numId w:val="6"/>
        </w:numPr>
        <w:tabs>
          <w:tab w:val="left" w:pos="390"/>
        </w:tabs>
        <w:spacing w:before="240" w:after="0" w:line="322" w:lineRule="exact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" w:name="bookmark1"/>
      <w:r w:rsidRPr="00AD24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Оформление и структура Рабочей программы</w:t>
      </w:r>
      <w:bookmarkEnd w:id="1"/>
    </w:p>
    <w:p w:rsidR="00AE647A" w:rsidRPr="00AD24C5" w:rsidRDefault="00741CD8" w:rsidP="00AE647A">
      <w:pPr>
        <w:spacing w:line="322" w:lineRule="exact"/>
        <w:ind w:lef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 xml:space="preserve">3.1. Рабочая программа должна быть оформлена по образцу, аккуратно, без исправлений, выполнена на компьютере. Текст набирается в редакторе </w:t>
      </w:r>
      <w:r w:rsidRPr="00741CD8">
        <w:rPr>
          <w:rFonts w:ascii="Times New Roman" w:eastAsia="Times New Roman" w:hAnsi="Times New Roman"/>
          <w:sz w:val="28"/>
          <w:szCs w:val="28"/>
          <w:lang w:val="en-US"/>
        </w:rPr>
        <w:t>Office</w:t>
      </w:r>
      <w:r w:rsidRPr="00741CD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41CD8">
        <w:rPr>
          <w:rFonts w:ascii="Times New Roman" w:eastAsia="Times New Roman" w:hAnsi="Times New Roman"/>
          <w:sz w:val="28"/>
          <w:szCs w:val="28"/>
          <w:lang w:val="en-US"/>
        </w:rPr>
        <w:t>Word</w:t>
      </w:r>
      <w:r w:rsidRPr="00741CD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 xml:space="preserve">шрифтом </w:t>
      </w:r>
      <w:r w:rsidRPr="00741CD8">
        <w:rPr>
          <w:rFonts w:ascii="Times New Roman" w:eastAsia="Times New Roman" w:hAnsi="Times New Roman"/>
          <w:sz w:val="28"/>
          <w:szCs w:val="28"/>
          <w:lang w:val="en-US"/>
        </w:rPr>
        <w:t>Times</w:t>
      </w:r>
      <w:r w:rsidRPr="00741CD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41CD8">
        <w:rPr>
          <w:rFonts w:ascii="Times New Roman" w:eastAsia="Times New Roman" w:hAnsi="Times New Roman"/>
          <w:sz w:val="28"/>
          <w:szCs w:val="28"/>
          <w:lang w:val="en-US"/>
        </w:rPr>
        <w:t>New</w:t>
      </w:r>
      <w:r w:rsidRPr="00741CD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41CD8">
        <w:rPr>
          <w:rFonts w:ascii="Times New Roman" w:eastAsia="Times New Roman" w:hAnsi="Times New Roman"/>
          <w:sz w:val="28"/>
          <w:szCs w:val="28"/>
          <w:lang w:val="en-US"/>
        </w:rPr>
        <w:t>Roman</w:t>
      </w:r>
      <w:r w:rsidRPr="00741CD8">
        <w:rPr>
          <w:rFonts w:ascii="Times New Roman" w:eastAsia="Times New Roman" w:hAnsi="Times New Roman"/>
          <w:sz w:val="28"/>
          <w:szCs w:val="28"/>
        </w:rPr>
        <w:t xml:space="preserve">, </w:t>
      </w: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 xml:space="preserve">кегль 12-14, межстрочный интервал одинарный, выравнивание по ширине, поля со всех сторон 2 см; центровка заголовков и абзацы в тексте выполняются при помощи средств </w:t>
      </w:r>
      <w:r w:rsidRPr="00741CD8">
        <w:rPr>
          <w:rFonts w:ascii="Times New Roman" w:eastAsia="Times New Roman" w:hAnsi="Times New Roman"/>
          <w:sz w:val="28"/>
          <w:szCs w:val="28"/>
          <w:lang w:val="en-US"/>
        </w:rPr>
        <w:t>Office</w:t>
      </w:r>
      <w:r w:rsidRPr="00741CD8">
        <w:rPr>
          <w:rFonts w:ascii="Times New Roman" w:eastAsia="Times New Roman" w:hAnsi="Times New Roman"/>
          <w:sz w:val="28"/>
          <w:szCs w:val="28"/>
        </w:rPr>
        <w:t xml:space="preserve"> </w:t>
      </w:r>
      <w:r w:rsidRPr="00741CD8">
        <w:rPr>
          <w:rFonts w:ascii="Times New Roman" w:eastAsia="Times New Roman" w:hAnsi="Times New Roman"/>
          <w:sz w:val="28"/>
          <w:szCs w:val="28"/>
          <w:lang w:val="en-US"/>
        </w:rPr>
        <w:t>Word</w:t>
      </w:r>
      <w:r w:rsidRPr="00741CD8">
        <w:rPr>
          <w:rFonts w:ascii="Times New Roman" w:eastAsia="Times New Roman" w:hAnsi="Times New Roman"/>
          <w:sz w:val="28"/>
          <w:szCs w:val="28"/>
        </w:rPr>
        <w:t xml:space="preserve">, </w:t>
      </w: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t xml:space="preserve">листы формата А4. Таблицы вставляются непосредственно в текст. </w:t>
      </w:r>
      <w:r w:rsidRPr="00741C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Титульный</w:t>
      </w:r>
      <w:r w:rsidR="00AE647A" w:rsidRPr="00AD24C5">
        <w:rPr>
          <w:sz w:val="28"/>
          <w:szCs w:val="28"/>
        </w:rPr>
        <w:t xml:space="preserve"> </w:t>
      </w:r>
      <w:r w:rsidR="00AE647A" w:rsidRPr="00AD24C5">
        <w:rPr>
          <w:rFonts w:ascii="Times New Roman" w:eastAsia="Times New Roman" w:hAnsi="Times New Roman"/>
          <w:sz w:val="28"/>
          <w:szCs w:val="28"/>
          <w:lang w:eastAsia="ru-RU"/>
        </w:rPr>
        <w:t xml:space="preserve">лист считается первым, но не нумеруется. Тематическое планирование представляется в виде таблицы. Список литературы строится в алфавитном порядке, с указанием полных выходных данных (города и названия издательства, года выпуска, количества страниц документа (книги). </w:t>
      </w:r>
    </w:p>
    <w:p w:rsidR="00AE647A" w:rsidRPr="00AD24C5" w:rsidRDefault="00AE647A" w:rsidP="00AE647A">
      <w:pPr>
        <w:spacing w:line="322" w:lineRule="exact"/>
        <w:ind w:lef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3.2. Структура рабочей программы в соответствии с ФГОС НОО: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5715"/>
      </w:tblGrid>
      <w:tr w:rsidR="00FB703A" w:rsidRPr="00AD24C5" w:rsidTr="00FB703A">
        <w:trPr>
          <w:trHeight w:val="750"/>
        </w:trPr>
        <w:tc>
          <w:tcPr>
            <w:tcW w:w="3420" w:type="dxa"/>
          </w:tcPr>
          <w:p w:rsidR="00FB703A" w:rsidRPr="00AD24C5" w:rsidRDefault="00AD24C5" w:rsidP="006F3786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 w:rsidRPr="00AD24C5">
              <w:rPr>
                <w:rFonts w:asciiTheme="minorHAnsi" w:hAnsiTheme="minorHAnsi" w:cstheme="minorHAnsi"/>
                <w:sz w:val="28"/>
                <w:szCs w:val="28"/>
              </w:rPr>
              <w:t>Титульный лист</w:t>
            </w:r>
          </w:p>
        </w:tc>
        <w:tc>
          <w:tcPr>
            <w:tcW w:w="5715" w:type="dxa"/>
          </w:tcPr>
          <w:p w:rsidR="00AD24C5" w:rsidRPr="00AD24C5" w:rsidRDefault="00AD24C5" w:rsidP="00AD24C5">
            <w:pPr>
              <w:pStyle w:val="ab"/>
              <w:numPr>
                <w:ilvl w:val="0"/>
                <w:numId w:val="7"/>
              </w:numPr>
              <w:tabs>
                <w:tab w:val="left" w:pos="321"/>
              </w:tabs>
              <w:spacing w:after="0" w:line="274" w:lineRule="exact"/>
              <w:ind w:left="321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полное наименование образовательной организации;</w:t>
            </w:r>
          </w:p>
          <w:p w:rsidR="00AD24C5" w:rsidRPr="00AD24C5" w:rsidRDefault="00AD24C5" w:rsidP="00AD24C5">
            <w:pPr>
              <w:pStyle w:val="ab"/>
              <w:numPr>
                <w:ilvl w:val="0"/>
                <w:numId w:val="7"/>
              </w:numPr>
              <w:tabs>
                <w:tab w:val="left" w:pos="321"/>
              </w:tabs>
              <w:spacing w:after="0" w:line="274" w:lineRule="exact"/>
              <w:ind w:left="321" w:right="20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гриф рассмотрения, согласования, утверждения рабоче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программы;</w:t>
            </w:r>
          </w:p>
          <w:p w:rsidR="00AD24C5" w:rsidRPr="00AD24C5" w:rsidRDefault="00AD24C5" w:rsidP="00AD24C5">
            <w:pPr>
              <w:pStyle w:val="ab"/>
              <w:numPr>
                <w:ilvl w:val="0"/>
                <w:numId w:val="7"/>
              </w:numPr>
              <w:tabs>
                <w:tab w:val="left" w:pos="321"/>
              </w:tabs>
              <w:spacing w:after="0" w:line="274" w:lineRule="exact"/>
              <w:ind w:left="321" w:right="20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фамилия, имя и отчество учителя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составителя рабочей программы</w:t>
            </w: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квалификационная категория;</w:t>
            </w:r>
          </w:p>
          <w:p w:rsidR="00AD24C5" w:rsidRPr="00AD24C5" w:rsidRDefault="00AD24C5" w:rsidP="00AD24C5">
            <w:pPr>
              <w:pStyle w:val="ab"/>
              <w:numPr>
                <w:ilvl w:val="0"/>
                <w:numId w:val="7"/>
              </w:numPr>
              <w:tabs>
                <w:tab w:val="left" w:pos="240"/>
                <w:tab w:val="left" w:pos="321"/>
              </w:tabs>
              <w:spacing w:after="0" w:line="274" w:lineRule="exact"/>
              <w:ind w:left="321" w:right="20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учебного предмета (курса), для изучения которог</w:t>
            </w:r>
            <w:r w:rsidR="006F37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написана программа;</w:t>
            </w:r>
          </w:p>
          <w:p w:rsidR="00AD24C5" w:rsidRPr="00AD24C5" w:rsidRDefault="00AD24C5" w:rsidP="00AD24C5">
            <w:pPr>
              <w:pStyle w:val="ab"/>
              <w:numPr>
                <w:ilvl w:val="0"/>
                <w:numId w:val="7"/>
              </w:numPr>
              <w:tabs>
                <w:tab w:val="left" w:pos="134"/>
                <w:tab w:val="left" w:pos="321"/>
              </w:tabs>
              <w:spacing w:after="0" w:line="274" w:lineRule="exact"/>
              <w:ind w:left="321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указание класса, где реализуется рабочая программа;</w:t>
            </w:r>
          </w:p>
          <w:p w:rsidR="00FB703A" w:rsidRPr="006F3786" w:rsidRDefault="00AD24C5" w:rsidP="006F3786">
            <w:pPr>
              <w:pStyle w:val="ab"/>
              <w:numPr>
                <w:ilvl w:val="0"/>
                <w:numId w:val="7"/>
              </w:numPr>
              <w:tabs>
                <w:tab w:val="left" w:pos="134"/>
                <w:tab w:val="left" w:pos="321"/>
              </w:tabs>
              <w:spacing w:after="0" w:line="274" w:lineRule="exact"/>
              <w:ind w:left="321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разработки рабочей программы;</w:t>
            </w:r>
          </w:p>
        </w:tc>
      </w:tr>
      <w:tr w:rsidR="00FB703A" w:rsidRPr="00AD24C5" w:rsidTr="00FB703A">
        <w:trPr>
          <w:trHeight w:val="720"/>
        </w:trPr>
        <w:tc>
          <w:tcPr>
            <w:tcW w:w="3420" w:type="dxa"/>
          </w:tcPr>
          <w:p w:rsidR="00FB703A" w:rsidRPr="00AD24C5" w:rsidRDefault="006F3786" w:rsidP="006F3786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1.Пояснительная записка</w:t>
            </w:r>
          </w:p>
        </w:tc>
        <w:tc>
          <w:tcPr>
            <w:tcW w:w="5715" w:type="dxa"/>
          </w:tcPr>
          <w:p w:rsidR="00112173" w:rsidRPr="00112173" w:rsidRDefault="00112173" w:rsidP="00112173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вклад учебного предмета в общее образование;</w:t>
            </w:r>
          </w:p>
          <w:p w:rsidR="00112173" w:rsidRPr="00112173" w:rsidRDefault="00112173" w:rsidP="00112173">
            <w:pPr>
              <w:numPr>
                <w:ilvl w:val="0"/>
                <w:numId w:val="8"/>
              </w:numPr>
              <w:tabs>
                <w:tab w:val="left" w:pos="173"/>
                <w:tab w:val="left" w:pos="321"/>
              </w:tabs>
              <w:spacing w:after="0" w:line="274" w:lineRule="exact"/>
              <w:ind w:left="321" w:right="20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особенности рабочей программы по предмету (для какого УМК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идеи);</w:t>
            </w:r>
          </w:p>
          <w:p w:rsidR="00112173" w:rsidRPr="00112173" w:rsidRDefault="00112173" w:rsidP="00112173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общие цели учебного предмета (курса)</w:t>
            </w:r>
          </w:p>
          <w:p w:rsidR="00112173" w:rsidRPr="00112173" w:rsidRDefault="00112173" w:rsidP="00112173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реализации рабочей программы;</w:t>
            </w:r>
          </w:p>
          <w:p w:rsidR="00FB703A" w:rsidRPr="00112173" w:rsidRDefault="00112173" w:rsidP="00112173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рабочей программы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FB703A" w:rsidRPr="00AD24C5" w:rsidTr="00112173">
        <w:trPr>
          <w:trHeight w:val="457"/>
        </w:trPr>
        <w:tc>
          <w:tcPr>
            <w:tcW w:w="3420" w:type="dxa"/>
          </w:tcPr>
          <w:p w:rsidR="00FB703A" w:rsidRPr="00AD24C5" w:rsidRDefault="006F3786" w:rsidP="006F3786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2.Общая характеристика учебного предмета, курса</w:t>
            </w:r>
          </w:p>
        </w:tc>
        <w:tc>
          <w:tcPr>
            <w:tcW w:w="5715" w:type="dxa"/>
          </w:tcPr>
          <w:p w:rsidR="009F0EBA" w:rsidRPr="009F0EBA" w:rsidRDefault="009F0EBA" w:rsidP="009F0EBA">
            <w:pPr>
              <w:numPr>
                <w:ilvl w:val="0"/>
                <w:numId w:val="9"/>
              </w:numPr>
              <w:tabs>
                <w:tab w:val="left" w:pos="321"/>
              </w:tabs>
              <w:spacing w:after="60" w:line="240" w:lineRule="auto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особенности содержания и методического аппарата УМК;</w:t>
            </w:r>
          </w:p>
          <w:p w:rsidR="00FB703A" w:rsidRPr="009F0EBA" w:rsidRDefault="009F0EBA" w:rsidP="009F0EBA">
            <w:pPr>
              <w:numPr>
                <w:ilvl w:val="0"/>
                <w:numId w:val="9"/>
              </w:numPr>
              <w:tabs>
                <w:tab w:val="left" w:pos="321"/>
              </w:tabs>
              <w:spacing w:before="60" w:after="0" w:line="240" w:lineRule="auto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и специфика курса.</w:t>
            </w:r>
          </w:p>
        </w:tc>
      </w:tr>
      <w:tr w:rsidR="006F3786" w:rsidRPr="00AD24C5" w:rsidTr="00FB703A">
        <w:trPr>
          <w:trHeight w:val="900"/>
        </w:trPr>
        <w:tc>
          <w:tcPr>
            <w:tcW w:w="3420" w:type="dxa"/>
          </w:tcPr>
          <w:p w:rsidR="006F3786" w:rsidRDefault="006F3786" w:rsidP="006F3786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3.Описание места учебного предмета, курса в учебном плане</w:t>
            </w:r>
          </w:p>
        </w:tc>
        <w:tc>
          <w:tcPr>
            <w:tcW w:w="5715" w:type="dxa"/>
          </w:tcPr>
          <w:p w:rsidR="009F0EBA" w:rsidRPr="009F0EBA" w:rsidRDefault="009F0EBA" w:rsidP="009F0EBA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классы;</w:t>
            </w:r>
          </w:p>
          <w:p w:rsidR="009F0EBA" w:rsidRPr="009F0EBA" w:rsidRDefault="009F0EBA" w:rsidP="009F0EBA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 для изучения предмета в классах;</w:t>
            </w:r>
          </w:p>
          <w:p w:rsidR="009F0EBA" w:rsidRPr="009F0EBA" w:rsidRDefault="009F0EBA" w:rsidP="009F0EBA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учебных недель;</w:t>
            </w:r>
          </w:p>
          <w:p w:rsidR="009F0EBA" w:rsidRPr="009F0EBA" w:rsidRDefault="009F0EBA" w:rsidP="009F0EBA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тем регионального содержания по классам;</w:t>
            </w:r>
          </w:p>
          <w:p w:rsidR="006F3786" w:rsidRPr="009F0EBA" w:rsidRDefault="009F0EBA" w:rsidP="009F0EBA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практических, контрольных, лабораторных работ по классам.</w:t>
            </w:r>
          </w:p>
        </w:tc>
      </w:tr>
      <w:tr w:rsidR="006F3786" w:rsidRPr="00AD24C5" w:rsidTr="00FB703A">
        <w:trPr>
          <w:trHeight w:val="900"/>
        </w:trPr>
        <w:tc>
          <w:tcPr>
            <w:tcW w:w="3420" w:type="dxa"/>
          </w:tcPr>
          <w:p w:rsidR="006F3786" w:rsidRDefault="006F3786" w:rsidP="006F3786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4.Описание ценностных ориентиров содержания учебного предмета</w:t>
            </w:r>
          </w:p>
        </w:tc>
        <w:tc>
          <w:tcPr>
            <w:tcW w:w="5715" w:type="dxa"/>
          </w:tcPr>
          <w:p w:rsidR="00C575B6" w:rsidRPr="00E5792A" w:rsidRDefault="00C575B6" w:rsidP="00E5792A">
            <w:pPr>
              <w:pStyle w:val="ab"/>
              <w:numPr>
                <w:ilvl w:val="0"/>
                <w:numId w:val="11"/>
              </w:numPr>
              <w:spacing w:after="0" w:line="240" w:lineRule="auto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9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описание ценностных ориентиров содержания учебного предмета.</w:t>
            </w:r>
          </w:p>
          <w:p w:rsidR="006F3786" w:rsidRPr="00AD24C5" w:rsidRDefault="006F3786" w:rsidP="00C575B6">
            <w:pPr>
              <w:spacing w:after="0" w:line="322" w:lineRule="exact"/>
              <w:ind w:left="321" w:right="20"/>
              <w:jc w:val="both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</w:p>
        </w:tc>
      </w:tr>
      <w:tr w:rsidR="006F3786" w:rsidRPr="00AD24C5" w:rsidTr="00F120FC">
        <w:trPr>
          <w:trHeight w:val="415"/>
        </w:trPr>
        <w:tc>
          <w:tcPr>
            <w:tcW w:w="3420" w:type="dxa"/>
          </w:tcPr>
          <w:p w:rsidR="006F3786" w:rsidRDefault="006F3786" w:rsidP="006F3786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5.Личностные, метапредметные и предметные результаты освоения конкретного учебного предмета, курса</w:t>
            </w:r>
          </w:p>
        </w:tc>
        <w:tc>
          <w:tcPr>
            <w:tcW w:w="5715" w:type="dxa"/>
          </w:tcPr>
          <w:p w:rsidR="00E5792A" w:rsidRPr="009F0EBA" w:rsidRDefault="00E5792A" w:rsidP="00E5792A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личностные</w:t>
            </w:r>
            <w:r w:rsidR="00F12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метапредметные и предметные результаты освоения конкретного учебного предмета, курса в соотве</w:t>
            </w:r>
            <w:r w:rsidR="00F12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ствии с требованиями ФГОС НОО и авторской программы конкретизируются для каждого класса</w:t>
            </w: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5792A" w:rsidRDefault="00F120FC" w:rsidP="00E5792A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контрольно-измерительные материалы</w:t>
            </w:r>
            <w:r w:rsidR="00E5792A"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F3786" w:rsidRPr="00F120FC" w:rsidRDefault="00F120FC" w:rsidP="00F120FC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указывается основной инструментарий для оценивания результатов.</w:t>
            </w:r>
          </w:p>
        </w:tc>
      </w:tr>
      <w:tr w:rsidR="006F3786" w:rsidRPr="00AD24C5" w:rsidTr="006F3786">
        <w:trPr>
          <w:trHeight w:val="429"/>
        </w:trPr>
        <w:tc>
          <w:tcPr>
            <w:tcW w:w="3420" w:type="dxa"/>
          </w:tcPr>
          <w:p w:rsidR="006F3786" w:rsidRDefault="006F3786" w:rsidP="006F3786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lastRenderedPageBreak/>
              <w:t>6.Содержание учебного предмета (курса)</w:t>
            </w:r>
          </w:p>
        </w:tc>
        <w:tc>
          <w:tcPr>
            <w:tcW w:w="5715" w:type="dxa"/>
          </w:tcPr>
          <w:p w:rsidR="00376E98" w:rsidRPr="00376E98" w:rsidRDefault="00376E98" w:rsidP="00376E98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6E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и название раздела и тем курса;</w:t>
            </w:r>
          </w:p>
          <w:p w:rsidR="00376E98" w:rsidRPr="00376E98" w:rsidRDefault="00376E98" w:rsidP="00376E98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6E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необходимое количество часов для изучения раздела, темы;</w:t>
            </w:r>
          </w:p>
          <w:p w:rsidR="006F3786" w:rsidRPr="00376E98" w:rsidRDefault="00376E98" w:rsidP="00376E98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6E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краткое содержание учебной темы.</w:t>
            </w:r>
          </w:p>
        </w:tc>
      </w:tr>
      <w:tr w:rsidR="006F3786" w:rsidRPr="00AD24C5" w:rsidTr="00FB703A">
        <w:trPr>
          <w:trHeight w:val="900"/>
        </w:trPr>
        <w:tc>
          <w:tcPr>
            <w:tcW w:w="3420" w:type="dxa"/>
          </w:tcPr>
          <w:p w:rsidR="006F3786" w:rsidRDefault="006F3786" w:rsidP="006F3786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7.Тематическое планирование с определением основных видов учебной деятельности</w:t>
            </w:r>
          </w:p>
        </w:tc>
        <w:tc>
          <w:tcPr>
            <w:tcW w:w="5715" w:type="dxa"/>
          </w:tcPr>
          <w:p w:rsidR="00647EDD" w:rsidRPr="00647EDD" w:rsidRDefault="00647EDD" w:rsidP="00647EDD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разделов, тем и последовательность их изучения;</w:t>
            </w:r>
          </w:p>
          <w:p w:rsidR="00647EDD" w:rsidRPr="00647EDD" w:rsidRDefault="00647EDD" w:rsidP="00647EDD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 на изучение каждого раздела и каждой темы;</w:t>
            </w:r>
          </w:p>
          <w:p w:rsidR="00647EDD" w:rsidRPr="00647EDD" w:rsidRDefault="00647EDD" w:rsidP="00647EDD">
            <w:pPr>
              <w:numPr>
                <w:ilvl w:val="0"/>
                <w:numId w:val="13"/>
              </w:numPr>
              <w:tabs>
                <w:tab w:val="left" w:pos="134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урока;</w:t>
            </w:r>
          </w:p>
          <w:p w:rsidR="006F3786" w:rsidRDefault="00647EDD" w:rsidP="00647EDD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виды деятельности обучающихся;</w:t>
            </w:r>
          </w:p>
          <w:p w:rsidR="00647EDD" w:rsidRDefault="00647EDD" w:rsidP="00647EDD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планируемые результаты;</w:t>
            </w:r>
          </w:p>
          <w:p w:rsidR="00647EDD" w:rsidRDefault="00647EDD" w:rsidP="00647EDD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домашнее задание;</w:t>
            </w:r>
          </w:p>
          <w:p w:rsidR="00647EDD" w:rsidRPr="00647EDD" w:rsidRDefault="00647EDD" w:rsidP="00537728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дата проведения (Приложение </w:t>
            </w:r>
            <w:r w:rsidR="00537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6F3786" w:rsidRPr="00AD24C5" w:rsidTr="00FB703A">
        <w:trPr>
          <w:trHeight w:val="900"/>
        </w:trPr>
        <w:tc>
          <w:tcPr>
            <w:tcW w:w="3420" w:type="dxa"/>
          </w:tcPr>
          <w:p w:rsidR="006F3786" w:rsidRDefault="006F3786" w:rsidP="006F3786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8.Описание учебно-методического и материально-технического обеспечения образовательного процесса</w:t>
            </w:r>
          </w:p>
        </w:tc>
        <w:tc>
          <w:tcPr>
            <w:tcW w:w="5715" w:type="dxa"/>
          </w:tcPr>
          <w:p w:rsidR="00647EDD" w:rsidRPr="00647EDD" w:rsidRDefault="00647EDD" w:rsidP="00647EDD">
            <w:pPr>
              <w:numPr>
                <w:ilvl w:val="0"/>
                <w:numId w:val="14"/>
              </w:numPr>
              <w:tabs>
                <w:tab w:val="left" w:pos="318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обучения: учебно-лабораторное оборудование и приборы, технические и электронные средства обучения и контроля знаний учащихся, учебная и справочная литература, цифровые образовательные ресурсы, демонстрационный и раздаточный дидактический материал;</w:t>
            </w:r>
          </w:p>
          <w:p w:rsidR="00647EDD" w:rsidRPr="00647EDD" w:rsidRDefault="00647EDD" w:rsidP="00647EDD">
            <w:pPr>
              <w:numPr>
                <w:ilvl w:val="0"/>
                <w:numId w:val="14"/>
              </w:numPr>
              <w:tabs>
                <w:tab w:val="left" w:pos="236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список рекомендуемой учебно-методической литературы должен содержать используемый учителем учебно-методический комплекс (УМК) с обязательным указанием учебника, а также содержать полные выходные данные литературы;</w:t>
            </w:r>
          </w:p>
          <w:p w:rsidR="00647EDD" w:rsidRPr="00647EDD" w:rsidRDefault="00647EDD" w:rsidP="00647EDD">
            <w:pPr>
              <w:numPr>
                <w:ilvl w:val="0"/>
                <w:numId w:val="14"/>
              </w:numPr>
              <w:tabs>
                <w:tab w:val="left" w:pos="150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дополнительная литература для учителя и учащихся;</w:t>
            </w:r>
          </w:p>
          <w:p w:rsidR="00647EDD" w:rsidRPr="00647EDD" w:rsidRDefault="00647EDD" w:rsidP="00647EDD">
            <w:pPr>
              <w:numPr>
                <w:ilvl w:val="0"/>
                <w:numId w:val="14"/>
              </w:numPr>
              <w:tabs>
                <w:tab w:val="left" w:pos="159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ЦОРов и ЭОРов;</w:t>
            </w:r>
          </w:p>
          <w:p w:rsidR="006F3786" w:rsidRPr="00647EDD" w:rsidRDefault="00647EDD" w:rsidP="00647EDD">
            <w:pPr>
              <w:pStyle w:val="ab"/>
              <w:numPr>
                <w:ilvl w:val="0"/>
                <w:numId w:val="14"/>
              </w:numPr>
              <w:tabs>
                <w:tab w:val="left" w:pos="1902"/>
                <w:tab w:val="left" w:pos="3999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-перечень</w:t>
            </w: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обучающих</w:t>
            </w: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справочно-информационных,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контролирующих и прочих компьютерных программ, используемых в образовательном процессе.</w:t>
            </w:r>
          </w:p>
        </w:tc>
      </w:tr>
    </w:tbl>
    <w:p w:rsidR="0054241C" w:rsidRDefault="0054241C" w:rsidP="00741CD8">
      <w:pPr>
        <w:tabs>
          <w:tab w:val="left" w:pos="4200"/>
        </w:tabs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54241C" w:rsidRPr="00AD24C5" w:rsidRDefault="0054241C" w:rsidP="0054241C">
      <w:pPr>
        <w:spacing w:line="322" w:lineRule="exact"/>
        <w:ind w:lef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 xml:space="preserve">. Структура рабочей программы в соответствии с ФГОС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ОО: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5715"/>
      </w:tblGrid>
      <w:tr w:rsidR="0054241C" w:rsidRPr="00AD24C5" w:rsidTr="0054241C">
        <w:trPr>
          <w:trHeight w:val="750"/>
        </w:trPr>
        <w:tc>
          <w:tcPr>
            <w:tcW w:w="3420" w:type="dxa"/>
          </w:tcPr>
          <w:p w:rsidR="0054241C" w:rsidRPr="00AD24C5" w:rsidRDefault="0054241C" w:rsidP="0054241C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 w:rsidRPr="00AD24C5">
              <w:rPr>
                <w:rFonts w:asciiTheme="minorHAnsi" w:hAnsiTheme="minorHAnsi" w:cstheme="minorHAnsi"/>
                <w:sz w:val="28"/>
                <w:szCs w:val="28"/>
              </w:rPr>
              <w:t>Титульный лист</w:t>
            </w:r>
          </w:p>
        </w:tc>
        <w:tc>
          <w:tcPr>
            <w:tcW w:w="5715" w:type="dxa"/>
          </w:tcPr>
          <w:p w:rsidR="0054241C" w:rsidRPr="00AD24C5" w:rsidRDefault="0054241C" w:rsidP="0054241C">
            <w:pPr>
              <w:pStyle w:val="ab"/>
              <w:numPr>
                <w:ilvl w:val="0"/>
                <w:numId w:val="7"/>
              </w:numPr>
              <w:tabs>
                <w:tab w:val="left" w:pos="321"/>
              </w:tabs>
              <w:spacing w:after="0" w:line="274" w:lineRule="exact"/>
              <w:ind w:left="321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полное наименование образовательной организации;</w:t>
            </w:r>
          </w:p>
          <w:p w:rsidR="0054241C" w:rsidRPr="00AD24C5" w:rsidRDefault="0054241C" w:rsidP="0054241C">
            <w:pPr>
              <w:pStyle w:val="ab"/>
              <w:numPr>
                <w:ilvl w:val="0"/>
                <w:numId w:val="7"/>
              </w:numPr>
              <w:tabs>
                <w:tab w:val="left" w:pos="321"/>
              </w:tabs>
              <w:spacing w:after="0" w:line="274" w:lineRule="exact"/>
              <w:ind w:left="321" w:right="20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гриф рассмотрения, согласования, утверждения рабоче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программы;</w:t>
            </w:r>
          </w:p>
          <w:p w:rsidR="0054241C" w:rsidRPr="00AD24C5" w:rsidRDefault="0054241C" w:rsidP="0054241C">
            <w:pPr>
              <w:pStyle w:val="ab"/>
              <w:numPr>
                <w:ilvl w:val="0"/>
                <w:numId w:val="7"/>
              </w:numPr>
              <w:tabs>
                <w:tab w:val="left" w:pos="321"/>
              </w:tabs>
              <w:spacing w:after="0" w:line="274" w:lineRule="exact"/>
              <w:ind w:left="321" w:right="20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фамилия, имя и отчество учителя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составителя рабочей программы</w:t>
            </w: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квалификационная категория;</w:t>
            </w:r>
          </w:p>
          <w:p w:rsidR="0054241C" w:rsidRPr="00AD24C5" w:rsidRDefault="0054241C" w:rsidP="0054241C">
            <w:pPr>
              <w:pStyle w:val="ab"/>
              <w:numPr>
                <w:ilvl w:val="0"/>
                <w:numId w:val="7"/>
              </w:numPr>
              <w:tabs>
                <w:tab w:val="left" w:pos="240"/>
                <w:tab w:val="left" w:pos="321"/>
              </w:tabs>
              <w:spacing w:after="0" w:line="274" w:lineRule="exact"/>
              <w:ind w:left="321" w:right="20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учебного предмета (курса), для изучения которог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написана программа;</w:t>
            </w:r>
          </w:p>
          <w:p w:rsidR="0054241C" w:rsidRPr="00AD24C5" w:rsidRDefault="0054241C" w:rsidP="0054241C">
            <w:pPr>
              <w:pStyle w:val="ab"/>
              <w:numPr>
                <w:ilvl w:val="0"/>
                <w:numId w:val="7"/>
              </w:numPr>
              <w:tabs>
                <w:tab w:val="left" w:pos="134"/>
                <w:tab w:val="left" w:pos="321"/>
              </w:tabs>
              <w:spacing w:after="0" w:line="274" w:lineRule="exact"/>
              <w:ind w:left="321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указание класса, где реализуется рабочая программа;</w:t>
            </w:r>
          </w:p>
          <w:p w:rsidR="0054241C" w:rsidRPr="006F3786" w:rsidRDefault="0054241C" w:rsidP="0054241C">
            <w:pPr>
              <w:pStyle w:val="ab"/>
              <w:numPr>
                <w:ilvl w:val="0"/>
                <w:numId w:val="7"/>
              </w:numPr>
              <w:tabs>
                <w:tab w:val="left" w:pos="134"/>
                <w:tab w:val="left" w:pos="321"/>
              </w:tabs>
              <w:spacing w:after="0" w:line="274" w:lineRule="exact"/>
              <w:ind w:left="321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разработки рабочей программы;</w:t>
            </w:r>
          </w:p>
        </w:tc>
      </w:tr>
      <w:tr w:rsidR="0054241C" w:rsidRPr="00AD24C5" w:rsidTr="0054241C">
        <w:trPr>
          <w:trHeight w:val="720"/>
        </w:trPr>
        <w:tc>
          <w:tcPr>
            <w:tcW w:w="3420" w:type="dxa"/>
          </w:tcPr>
          <w:p w:rsidR="0054241C" w:rsidRPr="00AD24C5" w:rsidRDefault="0054241C" w:rsidP="0054241C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lastRenderedPageBreak/>
              <w:t>1.Пояснительная записка</w:t>
            </w:r>
          </w:p>
        </w:tc>
        <w:tc>
          <w:tcPr>
            <w:tcW w:w="5715" w:type="dxa"/>
          </w:tcPr>
          <w:p w:rsidR="0054241C" w:rsidRPr="00112173" w:rsidRDefault="0054241C" w:rsidP="0054241C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вклад учебного предмета в общее образование;</w:t>
            </w:r>
          </w:p>
          <w:p w:rsidR="0054241C" w:rsidRPr="00112173" w:rsidRDefault="0054241C" w:rsidP="0054241C">
            <w:pPr>
              <w:numPr>
                <w:ilvl w:val="0"/>
                <w:numId w:val="8"/>
              </w:numPr>
              <w:tabs>
                <w:tab w:val="left" w:pos="173"/>
                <w:tab w:val="left" w:pos="321"/>
              </w:tabs>
              <w:spacing w:after="0" w:line="274" w:lineRule="exact"/>
              <w:ind w:left="321" w:right="20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особенности рабочей программы по предмету (для какого УМК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идеи);</w:t>
            </w:r>
          </w:p>
          <w:p w:rsidR="0054241C" w:rsidRPr="00112173" w:rsidRDefault="0054241C" w:rsidP="0054241C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общие цели учебного предмета (курса)</w:t>
            </w:r>
          </w:p>
          <w:p w:rsidR="0054241C" w:rsidRPr="00112173" w:rsidRDefault="0054241C" w:rsidP="0054241C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реализации рабочей программы;</w:t>
            </w:r>
          </w:p>
          <w:p w:rsidR="0054241C" w:rsidRPr="00112173" w:rsidRDefault="0054241C" w:rsidP="0054241C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рабочей программы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54241C" w:rsidRPr="00AD24C5" w:rsidTr="0054241C">
        <w:trPr>
          <w:trHeight w:val="457"/>
        </w:trPr>
        <w:tc>
          <w:tcPr>
            <w:tcW w:w="3420" w:type="dxa"/>
          </w:tcPr>
          <w:p w:rsidR="0054241C" w:rsidRPr="00AD24C5" w:rsidRDefault="0054241C" w:rsidP="0054241C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2.Общая характеристика учебного предмета, курса</w:t>
            </w:r>
          </w:p>
        </w:tc>
        <w:tc>
          <w:tcPr>
            <w:tcW w:w="5715" w:type="dxa"/>
          </w:tcPr>
          <w:p w:rsidR="0054241C" w:rsidRPr="009F0EBA" w:rsidRDefault="0054241C" w:rsidP="0054241C">
            <w:pPr>
              <w:numPr>
                <w:ilvl w:val="0"/>
                <w:numId w:val="9"/>
              </w:numPr>
              <w:tabs>
                <w:tab w:val="left" w:pos="321"/>
              </w:tabs>
              <w:spacing w:after="60" w:line="240" w:lineRule="auto"/>
              <w:ind w:left="323" w:hanging="3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особенности содержания и методического аппарата УМК;</w:t>
            </w:r>
          </w:p>
          <w:p w:rsidR="0054241C" w:rsidRPr="009F0EBA" w:rsidRDefault="0054241C" w:rsidP="0054241C">
            <w:pPr>
              <w:numPr>
                <w:ilvl w:val="0"/>
                <w:numId w:val="9"/>
              </w:numPr>
              <w:tabs>
                <w:tab w:val="left" w:pos="321"/>
              </w:tabs>
              <w:spacing w:before="60" w:after="0" w:line="240" w:lineRule="auto"/>
              <w:ind w:left="323" w:hanging="3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и специфика курса.</w:t>
            </w:r>
          </w:p>
        </w:tc>
      </w:tr>
      <w:tr w:rsidR="0054241C" w:rsidRPr="00AD24C5" w:rsidTr="0054241C">
        <w:trPr>
          <w:trHeight w:val="900"/>
        </w:trPr>
        <w:tc>
          <w:tcPr>
            <w:tcW w:w="3420" w:type="dxa"/>
          </w:tcPr>
          <w:p w:rsidR="0054241C" w:rsidRDefault="0054241C" w:rsidP="0054241C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3.Описание места учебного предмета, курса в учебном плане</w:t>
            </w:r>
          </w:p>
        </w:tc>
        <w:tc>
          <w:tcPr>
            <w:tcW w:w="5715" w:type="dxa"/>
          </w:tcPr>
          <w:p w:rsidR="0054241C" w:rsidRPr="009F0EBA" w:rsidRDefault="0054241C" w:rsidP="0054241C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классы;</w:t>
            </w:r>
          </w:p>
          <w:p w:rsidR="0054241C" w:rsidRPr="009F0EBA" w:rsidRDefault="0054241C" w:rsidP="0054241C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 для изучения предмета в классах;</w:t>
            </w:r>
          </w:p>
          <w:p w:rsidR="0054241C" w:rsidRPr="009F0EBA" w:rsidRDefault="0054241C" w:rsidP="0054241C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учебных недель;</w:t>
            </w:r>
          </w:p>
          <w:p w:rsidR="0054241C" w:rsidRPr="009F0EBA" w:rsidRDefault="0054241C" w:rsidP="0054241C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тем регионального содержания по классам;</w:t>
            </w:r>
          </w:p>
          <w:p w:rsidR="0054241C" w:rsidRPr="009F0EBA" w:rsidRDefault="0054241C" w:rsidP="0054241C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практических, контрольных, лабораторных работ по классам.</w:t>
            </w:r>
          </w:p>
        </w:tc>
      </w:tr>
      <w:tr w:rsidR="0054241C" w:rsidRPr="00AD24C5" w:rsidTr="0054241C">
        <w:trPr>
          <w:trHeight w:val="415"/>
        </w:trPr>
        <w:tc>
          <w:tcPr>
            <w:tcW w:w="3420" w:type="dxa"/>
          </w:tcPr>
          <w:p w:rsidR="0054241C" w:rsidRDefault="0054241C" w:rsidP="0054241C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4.Личностные, метапредметные и предметные результаты освоения конкретного учебного предмета, курса</w:t>
            </w:r>
          </w:p>
        </w:tc>
        <w:tc>
          <w:tcPr>
            <w:tcW w:w="5715" w:type="dxa"/>
          </w:tcPr>
          <w:p w:rsidR="0054241C" w:rsidRPr="009F0EBA" w:rsidRDefault="0054241C" w:rsidP="0054241C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личностные, метапредметные и предметные результаты освоения конкретного учебного предмета, курса в соответствии с требованиями ФГОС НОО и авторской программы конкретизируются для каждого класса</w:t>
            </w: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4241C" w:rsidRDefault="0054241C" w:rsidP="0054241C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контрольно-измерительные материалы</w:t>
            </w: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54241C" w:rsidRPr="00F120FC" w:rsidRDefault="0054241C" w:rsidP="0054241C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указывается основной инструментарий для оценивания результатов.</w:t>
            </w:r>
          </w:p>
        </w:tc>
      </w:tr>
      <w:tr w:rsidR="0054241C" w:rsidRPr="00AD24C5" w:rsidTr="0054241C">
        <w:trPr>
          <w:trHeight w:val="429"/>
        </w:trPr>
        <w:tc>
          <w:tcPr>
            <w:tcW w:w="3420" w:type="dxa"/>
          </w:tcPr>
          <w:p w:rsidR="0054241C" w:rsidRDefault="0054241C" w:rsidP="0054241C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5.Содержание учебного предмета (курса)</w:t>
            </w:r>
          </w:p>
        </w:tc>
        <w:tc>
          <w:tcPr>
            <w:tcW w:w="5715" w:type="dxa"/>
          </w:tcPr>
          <w:p w:rsidR="0054241C" w:rsidRPr="00376E98" w:rsidRDefault="0054241C" w:rsidP="0054241C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6E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и название раздела и тем курса;</w:t>
            </w:r>
          </w:p>
          <w:p w:rsidR="0054241C" w:rsidRPr="00376E98" w:rsidRDefault="0054241C" w:rsidP="0054241C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6E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необходимое количество часов для изучения раздела, темы;</w:t>
            </w:r>
          </w:p>
          <w:p w:rsidR="0054241C" w:rsidRPr="00376E98" w:rsidRDefault="0054241C" w:rsidP="0054241C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6E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краткое содержание учебной темы.</w:t>
            </w:r>
          </w:p>
        </w:tc>
      </w:tr>
      <w:tr w:rsidR="0054241C" w:rsidRPr="00AD24C5" w:rsidTr="0054241C">
        <w:trPr>
          <w:trHeight w:val="900"/>
        </w:trPr>
        <w:tc>
          <w:tcPr>
            <w:tcW w:w="3420" w:type="dxa"/>
          </w:tcPr>
          <w:p w:rsidR="0054241C" w:rsidRDefault="0054241C" w:rsidP="0054241C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6.Тематическое планирование с определением основных видов учебной деятельности</w:t>
            </w:r>
          </w:p>
        </w:tc>
        <w:tc>
          <w:tcPr>
            <w:tcW w:w="5715" w:type="dxa"/>
          </w:tcPr>
          <w:p w:rsidR="0054241C" w:rsidRPr="00647EDD" w:rsidRDefault="0054241C" w:rsidP="0054241C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разделов, тем и последовательность их изучения;</w:t>
            </w:r>
          </w:p>
          <w:p w:rsidR="0054241C" w:rsidRPr="00647EDD" w:rsidRDefault="0054241C" w:rsidP="0054241C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 на изучение каждого раздела и каждой темы;</w:t>
            </w:r>
          </w:p>
          <w:p w:rsidR="0054241C" w:rsidRPr="00647EDD" w:rsidRDefault="0054241C" w:rsidP="0054241C">
            <w:pPr>
              <w:numPr>
                <w:ilvl w:val="0"/>
                <w:numId w:val="13"/>
              </w:numPr>
              <w:tabs>
                <w:tab w:val="left" w:pos="134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урока;</w:t>
            </w:r>
          </w:p>
          <w:p w:rsidR="0054241C" w:rsidRDefault="0054241C" w:rsidP="0054241C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виды деятельности обучающихся;</w:t>
            </w:r>
          </w:p>
          <w:p w:rsidR="0054241C" w:rsidRDefault="0054241C" w:rsidP="0054241C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планируемые результаты;</w:t>
            </w:r>
          </w:p>
          <w:p w:rsidR="0054241C" w:rsidRDefault="0054241C" w:rsidP="0054241C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домашнее задание;</w:t>
            </w:r>
          </w:p>
          <w:p w:rsidR="0054241C" w:rsidRPr="00647EDD" w:rsidRDefault="0054241C" w:rsidP="0054241C">
            <w:pPr>
              <w:numPr>
                <w:ilvl w:val="0"/>
                <w:numId w:val="13"/>
              </w:numPr>
              <w:tabs>
                <w:tab w:val="left" w:pos="139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проведения (Приложение 2)</w:t>
            </w:r>
          </w:p>
        </w:tc>
      </w:tr>
      <w:tr w:rsidR="0054241C" w:rsidRPr="00AD24C5" w:rsidTr="0054241C">
        <w:trPr>
          <w:trHeight w:val="900"/>
        </w:trPr>
        <w:tc>
          <w:tcPr>
            <w:tcW w:w="3420" w:type="dxa"/>
          </w:tcPr>
          <w:p w:rsidR="0054241C" w:rsidRDefault="0054241C" w:rsidP="0054241C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7.Описание учебно-методического и материально-технического обеспечения образовательного процесса</w:t>
            </w:r>
          </w:p>
        </w:tc>
        <w:tc>
          <w:tcPr>
            <w:tcW w:w="5715" w:type="dxa"/>
          </w:tcPr>
          <w:p w:rsidR="0054241C" w:rsidRPr="00647EDD" w:rsidRDefault="0054241C" w:rsidP="0054241C">
            <w:pPr>
              <w:numPr>
                <w:ilvl w:val="0"/>
                <w:numId w:val="14"/>
              </w:numPr>
              <w:tabs>
                <w:tab w:val="left" w:pos="318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обучения: учебно-лабораторное оборудование и приборы, технические и электронные средства обучения и контроля знаний учащихся, учебная и справочная литература, цифровые образовательные ресурсы, демонстрационный и раздаточный дидактический материал;</w:t>
            </w:r>
          </w:p>
          <w:p w:rsidR="0054241C" w:rsidRPr="00647EDD" w:rsidRDefault="0054241C" w:rsidP="0054241C">
            <w:pPr>
              <w:numPr>
                <w:ilvl w:val="0"/>
                <w:numId w:val="14"/>
              </w:numPr>
              <w:tabs>
                <w:tab w:val="left" w:pos="236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список рекомендуемой учебно-</w:t>
            </w: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методической литературы должен содержать используемый учителем учебно-методический комплекс (УМК) с обязательным указанием учебника, а также содержать полные выходные данные литературы;</w:t>
            </w:r>
          </w:p>
          <w:p w:rsidR="0054241C" w:rsidRPr="00647EDD" w:rsidRDefault="0054241C" w:rsidP="0054241C">
            <w:pPr>
              <w:numPr>
                <w:ilvl w:val="0"/>
                <w:numId w:val="14"/>
              </w:numPr>
              <w:tabs>
                <w:tab w:val="left" w:pos="150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дополнительная литература для учителя и учащихся;</w:t>
            </w:r>
          </w:p>
          <w:p w:rsidR="0054241C" w:rsidRPr="00647EDD" w:rsidRDefault="0054241C" w:rsidP="0054241C">
            <w:pPr>
              <w:numPr>
                <w:ilvl w:val="0"/>
                <w:numId w:val="14"/>
              </w:numPr>
              <w:tabs>
                <w:tab w:val="left" w:pos="159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ЦОРов и ЭОРов;</w:t>
            </w:r>
          </w:p>
          <w:p w:rsidR="0054241C" w:rsidRPr="00647EDD" w:rsidRDefault="0054241C" w:rsidP="0054241C">
            <w:pPr>
              <w:pStyle w:val="ab"/>
              <w:numPr>
                <w:ilvl w:val="0"/>
                <w:numId w:val="14"/>
              </w:numPr>
              <w:tabs>
                <w:tab w:val="left" w:pos="1902"/>
                <w:tab w:val="left" w:pos="3999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-перечень</w:t>
            </w: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обучающих</w:t>
            </w: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справочно-информационных,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контролирующих и прочих компьютерных программ, используемых в образовательном процессе.</w:t>
            </w:r>
          </w:p>
        </w:tc>
      </w:tr>
      <w:tr w:rsidR="0054241C" w:rsidRPr="00AD24C5" w:rsidTr="0054241C">
        <w:trPr>
          <w:trHeight w:val="900"/>
        </w:trPr>
        <w:tc>
          <w:tcPr>
            <w:tcW w:w="3420" w:type="dxa"/>
          </w:tcPr>
          <w:p w:rsidR="0054241C" w:rsidRDefault="0054241C" w:rsidP="0054241C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lastRenderedPageBreak/>
              <w:t>8.Планируемые результаты изучения учебного предмета, курса</w:t>
            </w:r>
          </w:p>
        </w:tc>
        <w:tc>
          <w:tcPr>
            <w:tcW w:w="5715" w:type="dxa"/>
          </w:tcPr>
          <w:p w:rsidR="0054241C" w:rsidRPr="00647EDD" w:rsidRDefault="007E0260" w:rsidP="0054241C">
            <w:pPr>
              <w:numPr>
                <w:ilvl w:val="0"/>
                <w:numId w:val="14"/>
              </w:numPr>
              <w:tabs>
                <w:tab w:val="left" w:pos="318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планируемые результаты изучения учебного предмета, курса</w:t>
            </w:r>
          </w:p>
        </w:tc>
      </w:tr>
    </w:tbl>
    <w:p w:rsidR="0054241C" w:rsidRPr="00AD24C5" w:rsidRDefault="0054241C" w:rsidP="0054241C">
      <w:pPr>
        <w:tabs>
          <w:tab w:val="left" w:pos="4200"/>
        </w:tabs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2C6E13" w:rsidRPr="00AD24C5" w:rsidRDefault="002C6E13" w:rsidP="002C6E13">
      <w:pPr>
        <w:spacing w:line="322" w:lineRule="exact"/>
        <w:ind w:lef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 xml:space="preserve">. Структура рабочей программы в соответствии с ГОС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2004</w:t>
      </w:r>
      <w:r w:rsidRPr="00AD24C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5715"/>
      </w:tblGrid>
      <w:tr w:rsidR="002C6E13" w:rsidRPr="006F3786" w:rsidTr="00CC292F">
        <w:trPr>
          <w:trHeight w:val="750"/>
        </w:trPr>
        <w:tc>
          <w:tcPr>
            <w:tcW w:w="3420" w:type="dxa"/>
          </w:tcPr>
          <w:p w:rsidR="002C6E13" w:rsidRPr="00AD24C5" w:rsidRDefault="002C6E13" w:rsidP="00CC292F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 w:rsidRPr="00AD24C5">
              <w:rPr>
                <w:rFonts w:asciiTheme="minorHAnsi" w:hAnsiTheme="minorHAnsi" w:cstheme="minorHAnsi"/>
                <w:sz w:val="28"/>
                <w:szCs w:val="28"/>
              </w:rPr>
              <w:t>Титульный лист</w:t>
            </w:r>
          </w:p>
        </w:tc>
        <w:tc>
          <w:tcPr>
            <w:tcW w:w="5715" w:type="dxa"/>
          </w:tcPr>
          <w:p w:rsidR="002C6E13" w:rsidRPr="00AD24C5" w:rsidRDefault="002C6E13" w:rsidP="00CC292F">
            <w:pPr>
              <w:pStyle w:val="ab"/>
              <w:numPr>
                <w:ilvl w:val="0"/>
                <w:numId w:val="7"/>
              </w:numPr>
              <w:tabs>
                <w:tab w:val="left" w:pos="321"/>
              </w:tabs>
              <w:spacing w:after="0" w:line="274" w:lineRule="exact"/>
              <w:ind w:left="321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полное наименование образовательной организации;</w:t>
            </w:r>
          </w:p>
          <w:p w:rsidR="002C6E13" w:rsidRPr="00AD24C5" w:rsidRDefault="002C6E13" w:rsidP="00CC292F">
            <w:pPr>
              <w:pStyle w:val="ab"/>
              <w:numPr>
                <w:ilvl w:val="0"/>
                <w:numId w:val="7"/>
              </w:numPr>
              <w:tabs>
                <w:tab w:val="left" w:pos="321"/>
              </w:tabs>
              <w:spacing w:after="0" w:line="274" w:lineRule="exact"/>
              <w:ind w:left="321" w:right="20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гриф рассмотрения, согласования, утверждения рабоче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программы;</w:t>
            </w:r>
          </w:p>
          <w:p w:rsidR="002C6E13" w:rsidRPr="00AD24C5" w:rsidRDefault="002C6E13" w:rsidP="00CC292F">
            <w:pPr>
              <w:pStyle w:val="ab"/>
              <w:numPr>
                <w:ilvl w:val="0"/>
                <w:numId w:val="7"/>
              </w:numPr>
              <w:tabs>
                <w:tab w:val="left" w:pos="321"/>
              </w:tabs>
              <w:spacing w:after="0" w:line="274" w:lineRule="exact"/>
              <w:ind w:left="321" w:right="20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фамилия, имя и отчество учителя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составителя рабочей программы</w:t>
            </w: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квалификационная категория;</w:t>
            </w:r>
          </w:p>
          <w:p w:rsidR="002C6E13" w:rsidRPr="00AD24C5" w:rsidRDefault="002C6E13" w:rsidP="00CC292F">
            <w:pPr>
              <w:pStyle w:val="ab"/>
              <w:numPr>
                <w:ilvl w:val="0"/>
                <w:numId w:val="7"/>
              </w:numPr>
              <w:tabs>
                <w:tab w:val="left" w:pos="240"/>
                <w:tab w:val="left" w:pos="321"/>
              </w:tabs>
              <w:spacing w:after="0" w:line="274" w:lineRule="exact"/>
              <w:ind w:left="321" w:right="20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учебного предмета (курса), для изучения которог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написана программа;</w:t>
            </w:r>
          </w:p>
          <w:p w:rsidR="002C6E13" w:rsidRPr="00AD24C5" w:rsidRDefault="002C6E13" w:rsidP="00CC292F">
            <w:pPr>
              <w:pStyle w:val="ab"/>
              <w:numPr>
                <w:ilvl w:val="0"/>
                <w:numId w:val="7"/>
              </w:numPr>
              <w:tabs>
                <w:tab w:val="left" w:pos="134"/>
                <w:tab w:val="left" w:pos="321"/>
              </w:tabs>
              <w:spacing w:after="0" w:line="274" w:lineRule="exact"/>
              <w:ind w:left="321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указание класса, где реализуется рабочая программа;</w:t>
            </w:r>
          </w:p>
          <w:p w:rsidR="002C6E13" w:rsidRPr="006F3786" w:rsidRDefault="002C6E13" w:rsidP="00CC292F">
            <w:pPr>
              <w:pStyle w:val="ab"/>
              <w:numPr>
                <w:ilvl w:val="0"/>
                <w:numId w:val="7"/>
              </w:numPr>
              <w:tabs>
                <w:tab w:val="left" w:pos="134"/>
                <w:tab w:val="left" w:pos="321"/>
              </w:tabs>
              <w:spacing w:after="0" w:line="274" w:lineRule="exact"/>
              <w:ind w:left="321" w:hanging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4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разработки рабочей программы;</w:t>
            </w:r>
          </w:p>
        </w:tc>
      </w:tr>
      <w:tr w:rsidR="002C6E13" w:rsidRPr="00112173" w:rsidTr="00CC292F">
        <w:trPr>
          <w:trHeight w:val="720"/>
        </w:trPr>
        <w:tc>
          <w:tcPr>
            <w:tcW w:w="3420" w:type="dxa"/>
          </w:tcPr>
          <w:p w:rsidR="002C6E13" w:rsidRPr="00AD24C5" w:rsidRDefault="002C6E13" w:rsidP="00CC292F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1.Пояснительная записка</w:t>
            </w:r>
          </w:p>
        </w:tc>
        <w:tc>
          <w:tcPr>
            <w:tcW w:w="5715" w:type="dxa"/>
          </w:tcPr>
          <w:p w:rsidR="002C6E13" w:rsidRPr="00112173" w:rsidRDefault="002C6E13" w:rsidP="00CC292F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вклад учебного предмета в общее образование;</w:t>
            </w:r>
          </w:p>
          <w:p w:rsidR="002C6E13" w:rsidRPr="00112173" w:rsidRDefault="002C6E13" w:rsidP="00CC292F">
            <w:pPr>
              <w:numPr>
                <w:ilvl w:val="0"/>
                <w:numId w:val="8"/>
              </w:numPr>
              <w:tabs>
                <w:tab w:val="left" w:pos="173"/>
                <w:tab w:val="left" w:pos="321"/>
              </w:tabs>
              <w:spacing w:after="0" w:line="274" w:lineRule="exact"/>
              <w:ind w:left="321" w:right="20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особенности рабочей программы по предмету (для какого УМК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идеи);</w:t>
            </w:r>
          </w:p>
          <w:p w:rsidR="002C6E13" w:rsidRPr="00112173" w:rsidRDefault="002C6E13" w:rsidP="00CC292F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общие цели учебного предмета (курса)</w:t>
            </w:r>
          </w:p>
          <w:p w:rsidR="002C6E13" w:rsidRPr="00112173" w:rsidRDefault="002C6E13" w:rsidP="00CC292F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реализации рабочей программы;</w:t>
            </w:r>
          </w:p>
          <w:p w:rsidR="002C6E13" w:rsidRPr="00112173" w:rsidRDefault="002C6E13" w:rsidP="00CC292F">
            <w:pPr>
              <w:numPr>
                <w:ilvl w:val="0"/>
                <w:numId w:val="8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21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рабочей программы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2C6E13" w:rsidRPr="009F0EBA" w:rsidTr="00CC292F">
        <w:trPr>
          <w:trHeight w:val="457"/>
        </w:trPr>
        <w:tc>
          <w:tcPr>
            <w:tcW w:w="3420" w:type="dxa"/>
          </w:tcPr>
          <w:p w:rsidR="002C6E13" w:rsidRPr="00AD24C5" w:rsidRDefault="002C6E13" w:rsidP="002C6E13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2.Учебно-тематический план. Календарно-тематическое планирование</w:t>
            </w:r>
          </w:p>
        </w:tc>
        <w:tc>
          <w:tcPr>
            <w:tcW w:w="5715" w:type="dxa"/>
          </w:tcPr>
          <w:p w:rsidR="002C6E13" w:rsidRPr="009F0EBA" w:rsidRDefault="002C6E13" w:rsidP="00CC292F">
            <w:pPr>
              <w:numPr>
                <w:ilvl w:val="0"/>
                <w:numId w:val="9"/>
              </w:numPr>
              <w:tabs>
                <w:tab w:val="left" w:pos="321"/>
              </w:tabs>
              <w:spacing w:after="60" w:line="240" w:lineRule="auto"/>
              <w:ind w:left="323" w:hanging="3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разделов, тем и последовательность их изучения</w:t>
            </w: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C6E13" w:rsidRDefault="002C6E13" w:rsidP="00CC292F">
            <w:pPr>
              <w:numPr>
                <w:ilvl w:val="0"/>
                <w:numId w:val="9"/>
              </w:numPr>
              <w:tabs>
                <w:tab w:val="left" w:pos="321"/>
              </w:tabs>
              <w:spacing w:before="60" w:after="0" w:line="240" w:lineRule="auto"/>
              <w:ind w:left="323" w:hanging="3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 на изучение каждого раздела и каждой темы;</w:t>
            </w:r>
          </w:p>
          <w:p w:rsidR="002C6E13" w:rsidRPr="00647EDD" w:rsidRDefault="002C6E13" w:rsidP="002C6E13">
            <w:pPr>
              <w:numPr>
                <w:ilvl w:val="0"/>
                <w:numId w:val="13"/>
              </w:numPr>
              <w:tabs>
                <w:tab w:val="left" w:pos="134"/>
              </w:tabs>
              <w:spacing w:after="0" w:line="274" w:lineRule="exact"/>
              <w:ind w:left="321" w:hanging="32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урока;</w:t>
            </w:r>
          </w:p>
          <w:p w:rsidR="002C6E13" w:rsidRDefault="002C6E13" w:rsidP="00CC292F">
            <w:pPr>
              <w:numPr>
                <w:ilvl w:val="0"/>
                <w:numId w:val="9"/>
              </w:numPr>
              <w:tabs>
                <w:tab w:val="left" w:pos="321"/>
              </w:tabs>
              <w:spacing w:before="60" w:after="0" w:line="240" w:lineRule="auto"/>
              <w:ind w:left="323" w:hanging="3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контроля, вид самостоятельной работы, ИКТ;</w:t>
            </w:r>
          </w:p>
          <w:p w:rsidR="002C6E13" w:rsidRDefault="002C6E13" w:rsidP="00CC292F">
            <w:pPr>
              <w:numPr>
                <w:ilvl w:val="0"/>
                <w:numId w:val="9"/>
              </w:numPr>
              <w:tabs>
                <w:tab w:val="left" w:pos="321"/>
              </w:tabs>
              <w:spacing w:before="60" w:after="0" w:line="240" w:lineRule="auto"/>
              <w:ind w:left="323" w:hanging="3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домашнее задание;</w:t>
            </w:r>
          </w:p>
          <w:p w:rsidR="002C6E13" w:rsidRPr="009F0EBA" w:rsidRDefault="002C6E13" w:rsidP="00CC292F">
            <w:pPr>
              <w:numPr>
                <w:ilvl w:val="0"/>
                <w:numId w:val="9"/>
              </w:numPr>
              <w:tabs>
                <w:tab w:val="left" w:pos="321"/>
              </w:tabs>
              <w:spacing w:before="60" w:after="0" w:line="240" w:lineRule="auto"/>
              <w:ind w:left="323" w:hanging="3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проведения (Приложение 2)</w:t>
            </w:r>
            <w:r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2C6E13" w:rsidRPr="009F0EBA" w:rsidTr="00CC292F">
        <w:trPr>
          <w:trHeight w:val="900"/>
        </w:trPr>
        <w:tc>
          <w:tcPr>
            <w:tcW w:w="3420" w:type="dxa"/>
          </w:tcPr>
          <w:p w:rsidR="002C6E13" w:rsidRDefault="002C6E13" w:rsidP="00F1410F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lastRenderedPageBreak/>
              <w:t>3.</w:t>
            </w:r>
            <w:r w:rsidR="00F1410F"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Содержание тем учебного предмета (курса)</w:t>
            </w:r>
          </w:p>
        </w:tc>
        <w:tc>
          <w:tcPr>
            <w:tcW w:w="5715" w:type="dxa"/>
          </w:tcPr>
          <w:p w:rsidR="002C6E13" w:rsidRPr="009F0EBA" w:rsidRDefault="00F1410F" w:rsidP="00CC292F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и название раздела и тем курса</w:t>
            </w:r>
            <w:r w:rsidR="002C6E13"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1410F" w:rsidRDefault="00F1410F" w:rsidP="00CC292F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необходимое количество часов для изучения раздела, темы;</w:t>
            </w:r>
          </w:p>
          <w:p w:rsidR="002C6E13" w:rsidRPr="009F0EBA" w:rsidRDefault="00F1410F" w:rsidP="00CC292F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краткое содержание учебной темы</w:t>
            </w:r>
            <w:r w:rsidR="002C6E13" w:rsidRPr="009F0E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2C6E13" w:rsidRPr="00F120FC" w:rsidTr="00CC292F">
        <w:trPr>
          <w:trHeight w:val="415"/>
        </w:trPr>
        <w:tc>
          <w:tcPr>
            <w:tcW w:w="3420" w:type="dxa"/>
          </w:tcPr>
          <w:p w:rsidR="002C6E13" w:rsidRDefault="002C6E13" w:rsidP="00F1410F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4.</w:t>
            </w:r>
            <w:r w:rsidR="00F1410F"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Требование к уровню подготовки обучающихся</w:t>
            </w:r>
          </w:p>
        </w:tc>
        <w:tc>
          <w:tcPr>
            <w:tcW w:w="5715" w:type="dxa"/>
          </w:tcPr>
          <w:p w:rsidR="002C6E13" w:rsidRPr="00F120FC" w:rsidRDefault="00F1410F" w:rsidP="00CC292F">
            <w:pPr>
              <w:numPr>
                <w:ilvl w:val="0"/>
                <w:numId w:val="10"/>
              </w:numPr>
              <w:tabs>
                <w:tab w:val="left" w:pos="321"/>
              </w:tabs>
              <w:spacing w:after="0" w:line="274" w:lineRule="exact"/>
              <w:ind w:left="321" w:hanging="32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требования к уровню подготовки обучающихся</w:t>
            </w:r>
          </w:p>
        </w:tc>
      </w:tr>
      <w:tr w:rsidR="002C6E13" w:rsidRPr="00376E98" w:rsidTr="00CC292F">
        <w:trPr>
          <w:trHeight w:val="429"/>
        </w:trPr>
        <w:tc>
          <w:tcPr>
            <w:tcW w:w="3420" w:type="dxa"/>
          </w:tcPr>
          <w:p w:rsidR="002C6E13" w:rsidRDefault="002C6E13" w:rsidP="00F1410F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5.</w:t>
            </w:r>
            <w:r w:rsidR="00F1410F"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Учебно-методическое обеспечение</w:t>
            </w:r>
          </w:p>
          <w:p w:rsidR="00F1410F" w:rsidRDefault="00F1410F" w:rsidP="00F1410F">
            <w:pPr>
              <w:spacing w:after="0" w:line="322" w:lineRule="exact"/>
              <w:ind w:left="61" w:right="20"/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5715" w:type="dxa"/>
          </w:tcPr>
          <w:p w:rsidR="00F1410F" w:rsidRDefault="00F1410F" w:rsidP="00CC292F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учебно-методического обеспечения;</w:t>
            </w:r>
          </w:p>
          <w:p w:rsidR="00F1410F" w:rsidRDefault="00F1410F" w:rsidP="00CC292F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темы проектов;</w:t>
            </w:r>
          </w:p>
          <w:p w:rsidR="00F1410F" w:rsidRDefault="00F1410F" w:rsidP="00CC292F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списки тем рефератов;</w:t>
            </w:r>
          </w:p>
          <w:p w:rsidR="002C6E13" w:rsidRPr="00376E98" w:rsidRDefault="00F1410F" w:rsidP="00CC292F">
            <w:pPr>
              <w:numPr>
                <w:ilvl w:val="0"/>
                <w:numId w:val="12"/>
              </w:numPr>
              <w:tabs>
                <w:tab w:val="left" w:pos="321"/>
              </w:tabs>
              <w:spacing w:after="0" w:line="274" w:lineRule="exact"/>
              <w:ind w:left="321" w:hanging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темы творческих работ и т</w:t>
            </w:r>
            <w:r w:rsidR="002C6E13" w:rsidRPr="00376E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</w:t>
            </w:r>
          </w:p>
        </w:tc>
      </w:tr>
    </w:tbl>
    <w:p w:rsidR="006B2B9D" w:rsidRDefault="006B2B9D" w:rsidP="0054241C">
      <w:pPr>
        <w:rPr>
          <w:rFonts w:asciiTheme="minorHAnsi" w:hAnsiTheme="minorHAnsi" w:cstheme="minorHAnsi"/>
          <w:sz w:val="28"/>
          <w:szCs w:val="28"/>
        </w:rPr>
      </w:pPr>
    </w:p>
    <w:p w:rsidR="006B2B9D" w:rsidRPr="006B2B9D" w:rsidRDefault="006B2B9D" w:rsidP="006B2B9D">
      <w:pPr>
        <w:keepNext/>
        <w:keepLines/>
        <w:spacing w:after="0" w:line="240" w:lineRule="auto"/>
        <w:ind w:left="2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2B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Рассмотрение и утверждение Рабочей программы.</w:t>
      </w:r>
    </w:p>
    <w:p w:rsidR="006B2B9D" w:rsidRPr="006B2B9D" w:rsidRDefault="006B2B9D" w:rsidP="006B2B9D">
      <w:pPr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2B9D">
        <w:rPr>
          <w:rFonts w:ascii="Times New Roman" w:eastAsia="Times New Roman" w:hAnsi="Times New Roman"/>
          <w:sz w:val="28"/>
          <w:szCs w:val="28"/>
          <w:lang w:eastAsia="ru-RU"/>
        </w:rPr>
        <w:t>4.1 .Разработка и утверждение рабочей программы по учебному предмету (курсу) относится к компетенции образовательной организации и реализуется ей самостоятельно.</w:t>
      </w:r>
    </w:p>
    <w:p w:rsidR="006B2B9D" w:rsidRPr="000917A1" w:rsidRDefault="000917A1" w:rsidP="000917A1">
      <w:pPr>
        <w:tabs>
          <w:tab w:val="left" w:pos="1575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6B2B9D" w:rsidRPr="000917A1">
        <w:rPr>
          <w:rFonts w:ascii="Times New Roman" w:eastAsia="Times New Roman" w:hAnsi="Times New Roman"/>
          <w:sz w:val="28"/>
          <w:szCs w:val="28"/>
          <w:lang w:eastAsia="ru-RU"/>
        </w:rPr>
        <w:t>Рабочая</w:t>
      </w:r>
      <w:r w:rsidR="006B2B9D" w:rsidRPr="000917A1">
        <w:rPr>
          <w:rFonts w:ascii="Times New Roman" w:eastAsia="Times New Roman" w:hAnsi="Times New Roman"/>
          <w:sz w:val="28"/>
          <w:szCs w:val="28"/>
          <w:lang w:eastAsia="ru-RU"/>
        </w:rPr>
        <w:tab/>
        <w:t>программа учебного предмета, курса обсуждается на заседании предметного методического объединения, согласовывается с заместителем директора, курирующим данное направление, принимается на заседании педагогического совета, утверждается руководителем образовательной организации в срок до 1 сентября текущего года.</w:t>
      </w:r>
    </w:p>
    <w:p w:rsidR="006B2B9D" w:rsidRPr="006B2B9D" w:rsidRDefault="000917A1" w:rsidP="000917A1">
      <w:pPr>
        <w:tabs>
          <w:tab w:val="left" w:pos="2271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</w:t>
      </w:r>
      <w:r w:rsidR="006B2B9D" w:rsidRPr="006B2B9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  <w:r w:rsidR="006B2B9D" w:rsidRPr="006B2B9D">
        <w:rPr>
          <w:rFonts w:ascii="Times New Roman" w:eastAsia="Times New Roman" w:hAnsi="Times New Roman"/>
          <w:sz w:val="28"/>
          <w:szCs w:val="28"/>
          <w:lang w:eastAsia="ru-RU"/>
        </w:rPr>
        <w:tab/>
        <w:t>образовательной организации вправе провести экспертизу рабочих программ непосредственно в образовательной организации или с привлечением внешних экспертов на соответствие требованиям федерального государственного образовательного стандарта, примерной программе учебного предмета, утвержденной Министерством образования и науки РФ (авторской программе, прошедшей экспертизу и апробацию); федеральному перечню учебников; положению о разработке Рабочих программ образовательной организации.</w:t>
      </w:r>
    </w:p>
    <w:p w:rsidR="006B2B9D" w:rsidRPr="006B2B9D" w:rsidRDefault="000917A1" w:rsidP="000917A1">
      <w:pPr>
        <w:tabs>
          <w:tab w:val="left" w:pos="663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</w:t>
      </w:r>
      <w:r w:rsidR="006B2B9D" w:rsidRPr="006B2B9D">
        <w:rPr>
          <w:rFonts w:ascii="Times New Roman" w:eastAsia="Times New Roman" w:hAnsi="Times New Roman"/>
          <w:sz w:val="28"/>
          <w:szCs w:val="28"/>
          <w:lang w:eastAsia="ru-RU"/>
        </w:rPr>
        <w:t>При несоответствии рабочей программы установленным требованиям, директор образовательной организации накладывает резолюцию о необходимости доработки с указанием конкретного срока.</w:t>
      </w:r>
    </w:p>
    <w:p w:rsidR="006B2B9D" w:rsidRPr="006B2B9D" w:rsidRDefault="000917A1" w:rsidP="000917A1">
      <w:pPr>
        <w:tabs>
          <w:tab w:val="left" w:pos="567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4.5.</w:t>
      </w:r>
      <w:r w:rsidR="006B2B9D" w:rsidRPr="006B2B9D">
        <w:rPr>
          <w:rFonts w:ascii="Times New Roman" w:eastAsia="Times New Roman" w:hAnsi="Times New Roman"/>
          <w:sz w:val="28"/>
          <w:szCs w:val="28"/>
          <w:lang w:eastAsia="ru-RU"/>
        </w:rPr>
        <w:t>Решение о внесении изменений в рабочие программы рассматривается и принимается на педагогическом совете образовательной организации, утверждается директором образовательной организации.</w:t>
      </w:r>
    </w:p>
    <w:p w:rsidR="006B2B9D" w:rsidRPr="006B2B9D" w:rsidRDefault="000917A1" w:rsidP="000917A1">
      <w:pPr>
        <w:tabs>
          <w:tab w:val="left" w:pos="572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4.6.</w:t>
      </w:r>
      <w:r w:rsidR="006B2B9D" w:rsidRPr="006B2B9D">
        <w:rPr>
          <w:rFonts w:ascii="Times New Roman" w:eastAsia="Times New Roman" w:hAnsi="Times New Roman"/>
          <w:sz w:val="28"/>
          <w:szCs w:val="28"/>
          <w:lang w:eastAsia="ru-RU"/>
        </w:rPr>
        <w:t>Утвержденные рабочие программы являются составной частью основной образовательной программы образовательной организации, входят в обязательную нормативную локальную документацию образовательной организации, публикуются на официальном сайте образовательной организации.</w:t>
      </w:r>
    </w:p>
    <w:p w:rsidR="006B2B9D" w:rsidRPr="006B2B9D" w:rsidRDefault="000917A1" w:rsidP="000917A1">
      <w:pPr>
        <w:tabs>
          <w:tab w:val="left" w:pos="702"/>
        </w:tabs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4.7.</w:t>
      </w:r>
      <w:r w:rsidR="006B2B9D" w:rsidRPr="006B2B9D">
        <w:rPr>
          <w:rFonts w:ascii="Times New Roman" w:eastAsia="Times New Roman" w:hAnsi="Times New Roman"/>
          <w:sz w:val="28"/>
          <w:szCs w:val="28"/>
          <w:lang w:eastAsia="ru-RU"/>
        </w:rPr>
        <w:t>Администрация образовательной организации осуществляет контроль реализации рабочих программ в соответствии с планом внутришкольного контроля.</w:t>
      </w:r>
    </w:p>
    <w:p w:rsidR="006B2B9D" w:rsidRDefault="000917A1" w:rsidP="000917A1">
      <w:pPr>
        <w:tabs>
          <w:tab w:val="left" w:pos="663"/>
        </w:tabs>
        <w:spacing w:after="0" w:line="240" w:lineRule="auto"/>
        <w:ind w:left="23" w:right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4.8.</w:t>
      </w:r>
      <w:r w:rsidR="006B2B9D" w:rsidRPr="006B2B9D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Образовательная организация несет ответственность в соответствии с действующим законодательством в образовании за реализацию не в полном </w:t>
      </w:r>
      <w:r w:rsidR="006B2B9D" w:rsidRPr="006B2B9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объеме образовательных программ в соответствии с учебным планом и календарным учебным графиком.</w:t>
      </w:r>
    </w:p>
    <w:p w:rsidR="000917A1" w:rsidRDefault="000917A1" w:rsidP="000917A1">
      <w:pPr>
        <w:tabs>
          <w:tab w:val="left" w:pos="9355"/>
        </w:tabs>
        <w:spacing w:after="0" w:line="240" w:lineRule="auto"/>
        <w:ind w:left="23" w:right="-1"/>
        <w:rPr>
          <w:rFonts w:ascii="Times New Roman" w:eastAsia="Times New Roman" w:hAnsi="Times New Roman"/>
          <w:sz w:val="27"/>
          <w:szCs w:val="27"/>
          <w:lang w:eastAsia="ru-RU"/>
        </w:rPr>
      </w:pPr>
      <w:r w:rsidRPr="000917A1">
        <w:rPr>
          <w:rFonts w:ascii="Times New Roman" w:eastAsia="Times New Roman" w:hAnsi="Times New Roman"/>
          <w:sz w:val="27"/>
          <w:szCs w:val="27"/>
          <w:lang w:eastAsia="ru-RU"/>
        </w:rPr>
        <w:t>4.9. Срок хранения рабочей программы педагога -</w:t>
      </w:r>
      <w:r w:rsidRPr="000917A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Pr="000917A1">
        <w:rPr>
          <w:rFonts w:ascii="Times New Roman" w:eastAsia="Times New Roman" w:hAnsi="Times New Roman"/>
          <w:bCs/>
          <w:sz w:val="27"/>
          <w:szCs w:val="27"/>
          <w:lang w:eastAsia="ru-RU"/>
        </w:rPr>
        <w:t>в</w:t>
      </w:r>
      <w:r w:rsidRPr="000917A1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течение учебного </w:t>
      </w:r>
      <w:r w:rsidRPr="000917A1">
        <w:rPr>
          <w:rFonts w:ascii="Times New Roman" w:eastAsia="Times New Roman" w:hAnsi="Times New Roman"/>
          <w:sz w:val="27"/>
          <w:szCs w:val="27"/>
          <w:lang w:eastAsia="ru-RU"/>
        </w:rPr>
        <w:t xml:space="preserve">года. </w:t>
      </w:r>
    </w:p>
    <w:p w:rsidR="000917A1" w:rsidRDefault="000917A1" w:rsidP="000917A1">
      <w:pPr>
        <w:spacing w:after="0" w:line="240" w:lineRule="auto"/>
        <w:ind w:left="23" w:right="920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0917A1" w:rsidRPr="000917A1" w:rsidRDefault="000917A1" w:rsidP="000917A1">
      <w:pPr>
        <w:spacing w:after="0" w:line="240" w:lineRule="auto"/>
        <w:ind w:left="23" w:right="9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17A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5. Делопроизводство</w:t>
      </w:r>
    </w:p>
    <w:p w:rsidR="000917A1" w:rsidRPr="000917A1" w:rsidRDefault="000917A1" w:rsidP="000917A1">
      <w:pPr>
        <w:tabs>
          <w:tab w:val="left" w:pos="2430"/>
        </w:tabs>
        <w:spacing w:after="0" w:line="317" w:lineRule="exact"/>
        <w:ind w:left="2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5.1.</w:t>
      </w:r>
      <w:r w:rsidRPr="000917A1">
        <w:rPr>
          <w:rFonts w:ascii="Times New Roman" w:eastAsia="Times New Roman" w:hAnsi="Times New Roman"/>
          <w:sz w:val="27"/>
          <w:szCs w:val="27"/>
          <w:lang w:eastAsia="ru-RU"/>
        </w:rPr>
        <w:t>Администрация</w:t>
      </w:r>
      <w:r w:rsidRPr="000917A1">
        <w:rPr>
          <w:rFonts w:ascii="Times New Roman" w:eastAsia="Times New Roman" w:hAnsi="Times New Roman"/>
          <w:sz w:val="27"/>
          <w:szCs w:val="27"/>
          <w:lang w:eastAsia="ru-RU"/>
        </w:rPr>
        <w:tab/>
        <w:t>образовательной организации осуществляет систематический контроль за выполнением рабочих программ, их практической части, соответствием записей в классном журнале содержанию рабочих программ по итогам каждого учебного периода (четверти, полугодия, года).</w:t>
      </w:r>
    </w:p>
    <w:p w:rsidR="000917A1" w:rsidRPr="000917A1" w:rsidRDefault="000917A1" w:rsidP="000917A1">
      <w:pPr>
        <w:tabs>
          <w:tab w:val="left" w:pos="577"/>
        </w:tabs>
        <w:spacing w:after="0" w:line="317" w:lineRule="exact"/>
        <w:ind w:left="2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5.2.</w:t>
      </w:r>
      <w:r w:rsidRPr="000917A1">
        <w:rPr>
          <w:rFonts w:ascii="Times New Roman" w:eastAsia="Times New Roman" w:hAnsi="Times New Roman"/>
          <w:sz w:val="27"/>
          <w:szCs w:val="27"/>
          <w:lang w:eastAsia="ru-RU"/>
        </w:rPr>
        <w:t>В случае невыполнения рабочей программы по итогам проверки учитель фиксирует необходимую информацию в листе корректировки в конце каждой четверти и полугодия.</w:t>
      </w:r>
    </w:p>
    <w:p w:rsidR="000917A1" w:rsidRPr="000917A1" w:rsidRDefault="000917A1" w:rsidP="000917A1">
      <w:pPr>
        <w:tabs>
          <w:tab w:val="left" w:pos="654"/>
        </w:tabs>
        <w:spacing w:after="0" w:line="317" w:lineRule="exact"/>
        <w:ind w:left="2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5.3.</w:t>
      </w:r>
      <w:r w:rsidRPr="000917A1">
        <w:rPr>
          <w:rFonts w:ascii="Times New Roman" w:eastAsia="Times New Roman" w:hAnsi="Times New Roman"/>
          <w:sz w:val="27"/>
          <w:szCs w:val="27"/>
          <w:lang w:eastAsia="ru-RU"/>
        </w:rPr>
        <w:t>Итоги проверки рабочих программ подводятся на административном совещании.</w:t>
      </w:r>
    </w:p>
    <w:p w:rsidR="00E8583E" w:rsidRDefault="00E8583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p w:rsidR="004A2768" w:rsidRDefault="004A2768" w:rsidP="004A2768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>Приложение 1.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  <w:r w:rsidRPr="004A2768">
        <w:rPr>
          <w:lang w:val="ru-RU"/>
        </w:rPr>
        <w:t>МУНИЦИПАЛЬНОЕ ОБЩЕОБРАЗОВАТЕЛЬНОЕ УЧРЕЖДЕНИЕ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  <w:r w:rsidRPr="004A2768">
        <w:rPr>
          <w:lang w:val="ru-RU"/>
        </w:rPr>
        <w:t>«СРЕДНЯЯ ОБЩЕБРАЗОВАТЕЛЬНАЯ ШКОЛА № 46»</w:t>
      </w:r>
    </w:p>
    <w:p w:rsid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</w:pPr>
      <w:r>
        <w:t>ЛЕНИНСКОГО РАЙОНА ГОРОДА САРАТОВА</w:t>
      </w:r>
    </w:p>
    <w:p w:rsid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</w:pPr>
    </w:p>
    <w:tbl>
      <w:tblPr>
        <w:tblW w:w="1011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3402"/>
        <w:gridCol w:w="3260"/>
      </w:tblGrid>
      <w:tr w:rsidR="004A2768" w:rsidTr="004A2768">
        <w:trPr>
          <w:trHeight w:val="1993"/>
        </w:trPr>
        <w:tc>
          <w:tcPr>
            <w:tcW w:w="3448" w:type="dxa"/>
          </w:tcPr>
          <w:p w:rsidR="004A2768" w:rsidRPr="004A2768" w:rsidRDefault="004A2768" w:rsidP="004A2768">
            <w:pPr>
              <w:pStyle w:val="24"/>
              <w:keepNext/>
              <w:keepLines/>
              <w:spacing w:after="0" w:line="240" w:lineRule="auto"/>
              <w:ind w:left="46"/>
              <w:jc w:val="center"/>
              <w:rPr>
                <w:sz w:val="24"/>
                <w:szCs w:val="24"/>
                <w:lang w:val="ru-RU"/>
              </w:rPr>
            </w:pPr>
            <w:r w:rsidRPr="004A2768">
              <w:rPr>
                <w:sz w:val="24"/>
                <w:szCs w:val="24"/>
                <w:lang w:val="ru-RU"/>
              </w:rPr>
              <w:t>«Рассмотрено»</w:t>
            </w:r>
          </w:p>
          <w:p w:rsidR="004A2768" w:rsidRDefault="004A2768" w:rsidP="004A2768">
            <w:pPr>
              <w:pStyle w:val="24"/>
              <w:keepNext/>
              <w:keepLines/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4A2768" w:rsidRPr="004A2768" w:rsidRDefault="004A2768" w:rsidP="004A2768">
            <w:pPr>
              <w:pStyle w:val="24"/>
              <w:keepNext/>
              <w:keepLines/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4A2768">
              <w:rPr>
                <w:sz w:val="24"/>
                <w:szCs w:val="24"/>
                <w:lang w:val="ru-RU"/>
              </w:rPr>
              <w:t xml:space="preserve">Руководитель МО </w:t>
            </w:r>
            <w:r>
              <w:rPr>
                <w:sz w:val="24"/>
                <w:szCs w:val="24"/>
                <w:lang w:val="ru-RU"/>
              </w:rPr>
              <w:t>__________</w:t>
            </w:r>
          </w:p>
          <w:p w:rsidR="004A2768" w:rsidRDefault="004A2768" w:rsidP="004A2768">
            <w:pPr>
              <w:pStyle w:val="24"/>
              <w:keepNext/>
              <w:keepLines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A2768">
              <w:rPr>
                <w:sz w:val="24"/>
                <w:szCs w:val="24"/>
                <w:lang w:val="ru-RU"/>
              </w:rPr>
              <w:t xml:space="preserve">_____________ </w:t>
            </w:r>
            <w:r>
              <w:rPr>
                <w:sz w:val="24"/>
                <w:szCs w:val="24"/>
                <w:lang w:val="ru-RU"/>
              </w:rPr>
              <w:t>(___________)</w:t>
            </w:r>
          </w:p>
          <w:p w:rsidR="004A2768" w:rsidRPr="004A2768" w:rsidRDefault="004A2768" w:rsidP="004A2768">
            <w:pPr>
              <w:pStyle w:val="24"/>
              <w:keepNext/>
              <w:keepLines/>
              <w:spacing w:after="0" w:line="240" w:lineRule="auto"/>
              <w:rPr>
                <w:b/>
                <w:i/>
                <w:sz w:val="20"/>
                <w:szCs w:val="24"/>
                <w:lang w:val="ru-RU"/>
              </w:rPr>
            </w:pPr>
            <w:r>
              <w:rPr>
                <w:i/>
                <w:sz w:val="20"/>
                <w:szCs w:val="24"/>
                <w:lang w:val="ru-RU"/>
              </w:rPr>
              <w:t xml:space="preserve">      </w:t>
            </w:r>
            <w:r w:rsidRPr="004A2768">
              <w:rPr>
                <w:i/>
                <w:sz w:val="20"/>
                <w:szCs w:val="24"/>
                <w:lang w:val="ru-RU"/>
              </w:rPr>
              <w:t>подпись                 расшифровка</w:t>
            </w:r>
          </w:p>
          <w:p w:rsidR="004A2768" w:rsidRDefault="004A2768" w:rsidP="004A2768">
            <w:pPr>
              <w:pStyle w:val="24"/>
              <w:keepNext/>
              <w:keepLines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A2768">
              <w:rPr>
                <w:sz w:val="24"/>
                <w:szCs w:val="24"/>
                <w:lang w:val="ru-RU"/>
              </w:rPr>
              <w:t>Протокол №</w:t>
            </w:r>
            <w:r>
              <w:rPr>
                <w:sz w:val="24"/>
                <w:szCs w:val="24"/>
                <w:lang w:val="ru-RU"/>
              </w:rPr>
              <w:t>___</w:t>
            </w:r>
            <w:r w:rsidRPr="004A2768">
              <w:rPr>
                <w:sz w:val="24"/>
                <w:szCs w:val="24"/>
                <w:lang w:val="ru-RU"/>
              </w:rPr>
              <w:t xml:space="preserve"> </w:t>
            </w:r>
          </w:p>
          <w:p w:rsidR="004A2768" w:rsidRPr="004A2768" w:rsidRDefault="004A2768" w:rsidP="004A2768">
            <w:pPr>
              <w:pStyle w:val="24"/>
              <w:keepNext/>
              <w:keepLines/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4A2768">
              <w:rPr>
                <w:sz w:val="24"/>
                <w:szCs w:val="24"/>
                <w:lang w:val="ru-RU"/>
              </w:rPr>
              <w:t xml:space="preserve">от </w:t>
            </w:r>
            <w:r>
              <w:rPr>
                <w:sz w:val="24"/>
                <w:szCs w:val="24"/>
                <w:lang w:val="ru-RU"/>
              </w:rPr>
              <w:t xml:space="preserve">«__» </w:t>
            </w:r>
            <w:r w:rsidRPr="004A276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____________</w:t>
            </w:r>
            <w:r w:rsidRPr="004A2768">
              <w:rPr>
                <w:sz w:val="24"/>
                <w:szCs w:val="24"/>
                <w:lang w:val="ru-RU"/>
              </w:rPr>
              <w:t xml:space="preserve"> 20</w:t>
            </w:r>
            <w:r>
              <w:rPr>
                <w:sz w:val="24"/>
                <w:szCs w:val="24"/>
                <w:lang w:val="ru-RU"/>
              </w:rPr>
              <w:t>___</w:t>
            </w:r>
            <w:r w:rsidRPr="004A2768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402" w:type="dxa"/>
          </w:tcPr>
          <w:p w:rsidR="004A2768" w:rsidRDefault="004A2768" w:rsidP="00916ADA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«Согласовано»</w:t>
            </w:r>
          </w:p>
          <w:p w:rsidR="004A2768" w:rsidRPr="004A2768" w:rsidRDefault="004A2768" w:rsidP="004A276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4A2768">
              <w:rPr>
                <w:rFonts w:asciiTheme="minorHAnsi" w:eastAsia="Times New Roman" w:hAnsiTheme="minorHAnsi" w:cstheme="minorHAnsi"/>
                <w:bCs/>
              </w:rPr>
              <w:t xml:space="preserve">Заместитель директора по УР </w:t>
            </w:r>
          </w:p>
          <w:p w:rsidR="004A2768" w:rsidRPr="004A2768" w:rsidRDefault="004A2768" w:rsidP="004A276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4A2768">
              <w:rPr>
                <w:rFonts w:asciiTheme="minorHAnsi" w:eastAsia="Times New Roman" w:hAnsiTheme="minorHAnsi" w:cstheme="minorHAnsi"/>
                <w:bCs/>
              </w:rPr>
              <w:t>МОУ «СОШ № 46»</w:t>
            </w:r>
          </w:p>
          <w:p w:rsidR="004A2768" w:rsidRPr="004A2768" w:rsidRDefault="004A2768" w:rsidP="004A2768">
            <w:pPr>
              <w:pStyle w:val="24"/>
              <w:keepNext/>
              <w:keepLines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A2768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_____________ (___________)</w:t>
            </w:r>
          </w:p>
          <w:p w:rsidR="004A2768" w:rsidRPr="004A2768" w:rsidRDefault="004A2768" w:rsidP="004A2768">
            <w:pPr>
              <w:pStyle w:val="24"/>
              <w:keepNext/>
              <w:keepLines/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  <w:lang w:val="ru-RU"/>
              </w:rPr>
            </w:pPr>
            <w:r w:rsidRPr="004A2768">
              <w:rPr>
                <w:rFonts w:asciiTheme="minorHAnsi" w:hAnsiTheme="minorHAnsi" w:cstheme="minorHAnsi"/>
                <w:i/>
                <w:sz w:val="20"/>
                <w:szCs w:val="24"/>
                <w:lang w:val="ru-RU"/>
              </w:rPr>
              <w:t xml:space="preserve">      подпись                 расшифровка</w:t>
            </w:r>
          </w:p>
          <w:p w:rsidR="004A2768" w:rsidRPr="00FB7C23" w:rsidRDefault="004A2768" w:rsidP="004A276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4A2768">
              <w:rPr>
                <w:rFonts w:asciiTheme="minorHAnsi" w:hAnsiTheme="minorHAnsi" w:cstheme="minorHAnsi"/>
                <w:sz w:val="24"/>
                <w:szCs w:val="24"/>
              </w:rPr>
              <w:t xml:space="preserve">от «__»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__________</w:t>
            </w:r>
            <w:r w:rsidRPr="004A2768">
              <w:rPr>
                <w:rFonts w:asciiTheme="minorHAnsi" w:hAnsiTheme="minorHAnsi" w:cstheme="minorHAnsi"/>
                <w:sz w:val="24"/>
                <w:szCs w:val="24"/>
              </w:rPr>
              <w:t xml:space="preserve"> 20___ г.</w:t>
            </w:r>
          </w:p>
        </w:tc>
        <w:tc>
          <w:tcPr>
            <w:tcW w:w="3260" w:type="dxa"/>
          </w:tcPr>
          <w:p w:rsidR="004A2768" w:rsidRDefault="004A2768" w:rsidP="00916ADA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«Утверждаю»</w:t>
            </w:r>
          </w:p>
          <w:p w:rsidR="004A2768" w:rsidRDefault="004A2768" w:rsidP="004A276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Директор МОУ «СОШ № 46»</w:t>
            </w:r>
          </w:p>
          <w:p w:rsidR="004A2768" w:rsidRDefault="004A2768" w:rsidP="004A276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_________ И.Н. Слесарева</w:t>
            </w:r>
          </w:p>
          <w:p w:rsidR="004A2768" w:rsidRDefault="004A2768" w:rsidP="004A276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Приказ № ______</w:t>
            </w:r>
          </w:p>
          <w:p w:rsidR="004A2768" w:rsidRPr="004A2768" w:rsidRDefault="004A2768" w:rsidP="004A276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4A2768">
              <w:rPr>
                <w:rFonts w:asciiTheme="minorHAnsi" w:hAnsiTheme="minorHAnsi" w:cstheme="minorHAnsi"/>
                <w:sz w:val="24"/>
                <w:szCs w:val="24"/>
              </w:rPr>
              <w:t xml:space="preserve">от «__»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__________</w:t>
            </w:r>
            <w:r w:rsidRPr="004A2768">
              <w:rPr>
                <w:rFonts w:asciiTheme="minorHAnsi" w:hAnsiTheme="minorHAnsi" w:cstheme="minorHAnsi"/>
                <w:sz w:val="24"/>
                <w:szCs w:val="24"/>
              </w:rPr>
              <w:t xml:space="preserve"> 20___ г.</w:t>
            </w:r>
          </w:p>
        </w:tc>
      </w:tr>
    </w:tbl>
    <w:p w:rsid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2780"/>
      </w:pPr>
    </w:p>
    <w:p w:rsid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</w:pPr>
    </w:p>
    <w:p w:rsid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</w:pPr>
    </w:p>
    <w:p w:rsid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</w:pPr>
    </w:p>
    <w:p w:rsid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</w:pPr>
    </w:p>
    <w:p w:rsid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</w:pPr>
    </w:p>
    <w:p w:rsid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  <w:rPr>
          <w:lang w:val="ru-RU"/>
        </w:rPr>
      </w:pPr>
      <w:r w:rsidRPr="004A2768">
        <w:rPr>
          <w:lang w:val="ru-RU"/>
        </w:rPr>
        <w:t>РАБОЧАЯ  ПРОГРАММА  ПЕДАГОГА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  <w:rPr>
          <w:b/>
          <w:u w:val="single"/>
          <w:lang w:val="ru-RU"/>
        </w:rPr>
      </w:pPr>
      <w:r>
        <w:rPr>
          <w:u w:val="single"/>
          <w:lang w:val="ru-RU"/>
        </w:rPr>
        <w:t>Ивановой Светланы Сергеевны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  <w:rPr>
          <w:b/>
          <w:u w:val="single"/>
          <w:lang w:val="ru-RU"/>
        </w:rPr>
      </w:pPr>
      <w:r w:rsidRPr="004A2768">
        <w:rPr>
          <w:u w:val="single"/>
          <w:lang w:val="ru-RU"/>
        </w:rPr>
        <w:t>первой квалификационной категории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  <w:rPr>
          <w:b/>
          <w:sz w:val="28"/>
          <w:szCs w:val="28"/>
          <w:u w:val="single"/>
          <w:lang w:val="ru-RU"/>
        </w:rPr>
      </w:pPr>
      <w:r w:rsidRPr="004A2768">
        <w:rPr>
          <w:sz w:val="28"/>
          <w:szCs w:val="28"/>
          <w:u w:val="single"/>
          <w:lang w:val="ru-RU"/>
        </w:rPr>
        <w:t xml:space="preserve">по </w:t>
      </w:r>
      <w:r>
        <w:rPr>
          <w:sz w:val="28"/>
          <w:szCs w:val="28"/>
          <w:u w:val="single"/>
          <w:lang w:val="ru-RU"/>
        </w:rPr>
        <w:t xml:space="preserve">                                                         .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center"/>
        <w:rPr>
          <w:b/>
          <w:sz w:val="20"/>
          <w:szCs w:val="20"/>
          <w:lang w:val="ru-RU"/>
        </w:rPr>
      </w:pPr>
      <w:r w:rsidRPr="004A2768">
        <w:rPr>
          <w:sz w:val="20"/>
          <w:szCs w:val="20"/>
          <w:lang w:val="ru-RU"/>
        </w:rPr>
        <w:t>(предмет, класс и т.п.)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2780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both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both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708"/>
        <w:jc w:val="both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5664"/>
        <w:rPr>
          <w:b/>
          <w:lang w:val="ru-RU"/>
        </w:rPr>
      </w:pPr>
      <w:r w:rsidRPr="004A2768">
        <w:rPr>
          <w:lang w:val="ru-RU"/>
        </w:rPr>
        <w:t>Рассмотрено на заседании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5664"/>
        <w:rPr>
          <w:b/>
          <w:lang w:val="ru-RU"/>
        </w:rPr>
      </w:pPr>
      <w:r w:rsidRPr="004A2768">
        <w:rPr>
          <w:lang w:val="ru-RU"/>
        </w:rPr>
        <w:t>педагогического совета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5664"/>
        <w:rPr>
          <w:b/>
          <w:lang w:val="ru-RU"/>
        </w:rPr>
      </w:pPr>
      <w:r w:rsidRPr="004A2768">
        <w:rPr>
          <w:lang w:val="ru-RU"/>
        </w:rPr>
        <w:t>Протокол №</w:t>
      </w:r>
      <w:r>
        <w:rPr>
          <w:lang w:val="ru-RU"/>
        </w:rPr>
        <w:t>____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ind w:left="5664"/>
        <w:rPr>
          <w:b/>
          <w:lang w:val="ru-RU"/>
        </w:rPr>
      </w:pPr>
      <w:r w:rsidRPr="004A2768">
        <w:rPr>
          <w:lang w:val="ru-RU"/>
        </w:rPr>
        <w:t xml:space="preserve">от </w:t>
      </w:r>
      <w:r>
        <w:rPr>
          <w:lang w:val="ru-RU"/>
        </w:rPr>
        <w:t xml:space="preserve">«___» </w:t>
      </w:r>
      <w:r w:rsidRPr="004A2768">
        <w:rPr>
          <w:lang w:val="ru-RU"/>
        </w:rPr>
        <w:t xml:space="preserve"> </w:t>
      </w:r>
      <w:r>
        <w:rPr>
          <w:lang w:val="ru-RU"/>
        </w:rPr>
        <w:t>_______</w:t>
      </w:r>
      <w:r w:rsidRPr="004A2768">
        <w:rPr>
          <w:lang w:val="ru-RU"/>
        </w:rPr>
        <w:t xml:space="preserve"> 20</w:t>
      </w:r>
      <w:r>
        <w:rPr>
          <w:lang w:val="ru-RU"/>
        </w:rPr>
        <w:t>__</w:t>
      </w:r>
      <w:r w:rsidRPr="004A2768">
        <w:rPr>
          <w:lang w:val="ru-RU"/>
        </w:rPr>
        <w:t xml:space="preserve"> г.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  <w:r w:rsidRPr="004A2768">
        <w:rPr>
          <w:lang w:val="ru-RU"/>
        </w:rPr>
        <w:t>20</w:t>
      </w:r>
      <w:r>
        <w:rPr>
          <w:lang w:val="ru-RU"/>
        </w:rPr>
        <w:t>_____</w:t>
      </w:r>
      <w:r w:rsidRPr="004A2768">
        <w:rPr>
          <w:lang w:val="ru-RU"/>
        </w:rPr>
        <w:t>-20</w:t>
      </w:r>
      <w:r>
        <w:rPr>
          <w:lang w:val="ru-RU"/>
        </w:rPr>
        <w:t>_____</w:t>
      </w:r>
      <w:r w:rsidRPr="004A2768">
        <w:rPr>
          <w:lang w:val="ru-RU"/>
        </w:rPr>
        <w:t xml:space="preserve"> учебный год</w:t>
      </w:r>
    </w:p>
    <w:p w:rsidR="004A2768" w:rsidRPr="004A2768" w:rsidRDefault="004A2768" w:rsidP="004A2768">
      <w:pPr>
        <w:pStyle w:val="24"/>
        <w:keepNext/>
        <w:keepLines/>
        <w:shd w:val="clear" w:color="auto" w:fill="auto"/>
        <w:spacing w:after="52" w:line="300" w:lineRule="exact"/>
        <w:jc w:val="center"/>
        <w:rPr>
          <w:lang w:val="ru-RU"/>
        </w:rPr>
      </w:pPr>
      <w:r w:rsidRPr="004A2768">
        <w:rPr>
          <w:lang w:val="ru-RU"/>
        </w:rPr>
        <w:t>г. Саратов</w:t>
      </w:r>
    </w:p>
    <w:p w:rsidR="004A2768" w:rsidRDefault="004A2768">
      <w:pPr>
        <w:rPr>
          <w:rFonts w:asciiTheme="minorHAnsi" w:hAnsiTheme="minorHAnsi" w:cstheme="minorHAnsi"/>
          <w:sz w:val="28"/>
          <w:szCs w:val="28"/>
        </w:rPr>
      </w:pPr>
    </w:p>
    <w:p w:rsidR="00076D1D" w:rsidRDefault="00076D1D" w:rsidP="006B2B9D">
      <w:pPr>
        <w:spacing w:after="0" w:line="240" w:lineRule="auto"/>
        <w:rPr>
          <w:rFonts w:asciiTheme="minorHAnsi" w:hAnsiTheme="minorHAnsi" w:cstheme="minorHAnsi"/>
          <w:sz w:val="28"/>
          <w:szCs w:val="28"/>
        </w:rPr>
        <w:sectPr w:rsidR="00076D1D" w:rsidSect="00C471DA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1CD8" w:rsidRDefault="00E8583E" w:rsidP="00D60A5D">
      <w:pPr>
        <w:spacing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>Приложение 2.</w:t>
      </w:r>
    </w:p>
    <w:p w:rsidR="00E8583E" w:rsidRDefault="00E8583E" w:rsidP="006B2B9D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Варианты табличного представления тематического планирования</w:t>
      </w:r>
    </w:p>
    <w:p w:rsidR="00D60A5D" w:rsidRDefault="00D60A5D" w:rsidP="006B2B9D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Вариант 1 (ФГОС)</w:t>
      </w:r>
    </w:p>
    <w:p w:rsidR="00D60A5D" w:rsidRPr="003A4E57" w:rsidRDefault="00D60A5D" w:rsidP="006B2B9D">
      <w:pPr>
        <w:spacing w:after="0" w:line="240" w:lineRule="auto"/>
        <w:rPr>
          <w:rFonts w:asciiTheme="minorHAnsi" w:hAnsiTheme="minorHAnsi" w:cstheme="minorHAnsi"/>
          <w:sz w:val="12"/>
          <w:szCs w:val="28"/>
        </w:rPr>
      </w:pPr>
    </w:p>
    <w:tbl>
      <w:tblPr>
        <w:tblW w:w="15030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8"/>
        <w:gridCol w:w="4017"/>
        <w:gridCol w:w="2865"/>
        <w:gridCol w:w="3435"/>
        <w:gridCol w:w="3555"/>
      </w:tblGrid>
      <w:tr w:rsidR="00D60A5D" w:rsidTr="00D94A7D">
        <w:trPr>
          <w:trHeight w:val="277"/>
        </w:trPr>
        <w:tc>
          <w:tcPr>
            <w:tcW w:w="1158" w:type="dxa"/>
          </w:tcPr>
          <w:p w:rsidR="00D60A5D" w:rsidRDefault="00D94A7D" w:rsidP="00D60A5D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№</w:t>
            </w:r>
          </w:p>
          <w:p w:rsidR="00D94A7D" w:rsidRDefault="00D94A7D" w:rsidP="00D60A5D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урока</w:t>
            </w:r>
          </w:p>
        </w:tc>
        <w:tc>
          <w:tcPr>
            <w:tcW w:w="4017" w:type="dxa"/>
          </w:tcPr>
          <w:p w:rsidR="00D60A5D" w:rsidRDefault="00D94A7D" w:rsidP="00D60A5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Тема урока,</w:t>
            </w:r>
          </w:p>
          <w:p w:rsidR="00D94A7D" w:rsidRDefault="00D94A7D" w:rsidP="00D60A5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дата</w:t>
            </w:r>
          </w:p>
        </w:tc>
        <w:tc>
          <w:tcPr>
            <w:tcW w:w="2865" w:type="dxa"/>
          </w:tcPr>
          <w:p w:rsidR="00D60A5D" w:rsidRDefault="00D94A7D" w:rsidP="00D60A5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Предметные результаты</w:t>
            </w:r>
          </w:p>
        </w:tc>
        <w:tc>
          <w:tcPr>
            <w:tcW w:w="3435" w:type="dxa"/>
          </w:tcPr>
          <w:p w:rsidR="00D60A5D" w:rsidRDefault="00D94A7D" w:rsidP="00D60A5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Метапредметные результаты</w:t>
            </w:r>
          </w:p>
        </w:tc>
        <w:tc>
          <w:tcPr>
            <w:tcW w:w="3555" w:type="dxa"/>
          </w:tcPr>
          <w:p w:rsidR="00D60A5D" w:rsidRDefault="00D94A7D" w:rsidP="00D60A5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Примечание</w:t>
            </w:r>
          </w:p>
        </w:tc>
      </w:tr>
      <w:tr w:rsidR="00D60A5D" w:rsidTr="003A4E57">
        <w:trPr>
          <w:trHeight w:val="126"/>
        </w:trPr>
        <w:tc>
          <w:tcPr>
            <w:tcW w:w="1158" w:type="dxa"/>
          </w:tcPr>
          <w:p w:rsidR="00D60A5D" w:rsidRDefault="00D60A5D" w:rsidP="00D60A5D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017" w:type="dxa"/>
          </w:tcPr>
          <w:p w:rsidR="00D60A5D" w:rsidRDefault="00D60A5D" w:rsidP="00D60A5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65" w:type="dxa"/>
          </w:tcPr>
          <w:p w:rsidR="00D60A5D" w:rsidRDefault="00D60A5D" w:rsidP="00D60A5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435" w:type="dxa"/>
          </w:tcPr>
          <w:p w:rsidR="00D60A5D" w:rsidRDefault="00D60A5D" w:rsidP="00D60A5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55" w:type="dxa"/>
          </w:tcPr>
          <w:p w:rsidR="00D60A5D" w:rsidRDefault="00D60A5D" w:rsidP="00D60A5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E8583E" w:rsidRPr="003A4E57" w:rsidRDefault="00E8583E" w:rsidP="006B2B9D">
      <w:pPr>
        <w:spacing w:after="0" w:line="240" w:lineRule="auto"/>
        <w:rPr>
          <w:rFonts w:asciiTheme="minorHAnsi" w:hAnsiTheme="minorHAnsi" w:cstheme="minorHAnsi"/>
          <w:sz w:val="20"/>
          <w:szCs w:val="28"/>
        </w:rPr>
      </w:pPr>
    </w:p>
    <w:p w:rsidR="00D94A7D" w:rsidRDefault="00D94A7D" w:rsidP="00D94A7D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Вариант 2 (ФГОС)</w:t>
      </w:r>
    </w:p>
    <w:p w:rsidR="00D94A7D" w:rsidRPr="00D94A7D" w:rsidRDefault="00D94A7D" w:rsidP="006B2B9D">
      <w:pPr>
        <w:spacing w:after="0" w:line="240" w:lineRule="auto"/>
        <w:rPr>
          <w:rFonts w:asciiTheme="minorHAnsi" w:hAnsiTheme="minorHAnsi" w:cstheme="minorHAnsi"/>
          <w:sz w:val="16"/>
          <w:szCs w:val="28"/>
        </w:rPr>
      </w:pPr>
    </w:p>
    <w:tbl>
      <w:tblPr>
        <w:tblW w:w="15030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8"/>
        <w:gridCol w:w="2268"/>
        <w:gridCol w:w="2268"/>
        <w:gridCol w:w="2346"/>
        <w:gridCol w:w="3435"/>
        <w:gridCol w:w="3555"/>
      </w:tblGrid>
      <w:tr w:rsidR="00D94A7D" w:rsidTr="00D94A7D">
        <w:trPr>
          <w:trHeight w:val="277"/>
        </w:trPr>
        <w:tc>
          <w:tcPr>
            <w:tcW w:w="1158" w:type="dxa"/>
          </w:tcPr>
          <w:p w:rsidR="00D94A7D" w:rsidRDefault="00D94A7D" w:rsidP="00FB5BB9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№</w:t>
            </w:r>
          </w:p>
          <w:p w:rsidR="00D94A7D" w:rsidRDefault="00D94A7D" w:rsidP="00FB5BB9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урока</w:t>
            </w:r>
          </w:p>
        </w:tc>
        <w:tc>
          <w:tcPr>
            <w:tcW w:w="2268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Тема урока,</w:t>
            </w:r>
          </w:p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Предметные результаты</w:t>
            </w:r>
          </w:p>
        </w:tc>
        <w:tc>
          <w:tcPr>
            <w:tcW w:w="2346" w:type="dxa"/>
          </w:tcPr>
          <w:p w:rsidR="00D94A7D" w:rsidRDefault="00D94A7D" w:rsidP="00D94A7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Личностные результаты</w:t>
            </w:r>
          </w:p>
        </w:tc>
        <w:tc>
          <w:tcPr>
            <w:tcW w:w="3435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Метапредметные результаты</w:t>
            </w:r>
          </w:p>
        </w:tc>
        <w:tc>
          <w:tcPr>
            <w:tcW w:w="3555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Виды контроля и возможная деятельность</w:t>
            </w:r>
          </w:p>
        </w:tc>
      </w:tr>
      <w:tr w:rsidR="00D94A7D" w:rsidTr="003A4E57">
        <w:trPr>
          <w:trHeight w:val="111"/>
        </w:trPr>
        <w:tc>
          <w:tcPr>
            <w:tcW w:w="1158" w:type="dxa"/>
          </w:tcPr>
          <w:p w:rsidR="00D94A7D" w:rsidRDefault="00D94A7D" w:rsidP="00FB5BB9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46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435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555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D94A7D" w:rsidRDefault="00D94A7D" w:rsidP="006B2B9D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D94A7D" w:rsidRDefault="00D94A7D" w:rsidP="006B2B9D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Вариант 3 (ФГОС)</w:t>
      </w:r>
    </w:p>
    <w:p w:rsidR="00D94A7D" w:rsidRPr="00D94A7D" w:rsidRDefault="00D94A7D" w:rsidP="006B2B9D">
      <w:pPr>
        <w:spacing w:after="0" w:line="240" w:lineRule="auto"/>
        <w:rPr>
          <w:rFonts w:asciiTheme="minorHAnsi" w:hAnsiTheme="minorHAnsi" w:cstheme="minorHAnsi"/>
          <w:sz w:val="16"/>
          <w:szCs w:val="28"/>
        </w:rPr>
      </w:pPr>
    </w:p>
    <w:tbl>
      <w:tblPr>
        <w:tblW w:w="14868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1"/>
        <w:gridCol w:w="2607"/>
        <w:gridCol w:w="2268"/>
        <w:gridCol w:w="2410"/>
        <w:gridCol w:w="2639"/>
        <w:gridCol w:w="2073"/>
        <w:gridCol w:w="1950"/>
      </w:tblGrid>
      <w:tr w:rsidR="00D94A7D" w:rsidTr="00D94A7D">
        <w:trPr>
          <w:trHeight w:val="255"/>
        </w:trPr>
        <w:tc>
          <w:tcPr>
            <w:tcW w:w="921" w:type="dxa"/>
            <w:vMerge w:val="restart"/>
          </w:tcPr>
          <w:p w:rsidR="00D94A7D" w:rsidRDefault="00D94A7D" w:rsidP="00FB5BB9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№</w:t>
            </w:r>
          </w:p>
          <w:p w:rsidR="00D94A7D" w:rsidRDefault="00D94A7D" w:rsidP="00FB5BB9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урока</w:t>
            </w:r>
          </w:p>
        </w:tc>
        <w:tc>
          <w:tcPr>
            <w:tcW w:w="2607" w:type="dxa"/>
            <w:vMerge w:val="restart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Тема урока</w:t>
            </w:r>
          </w:p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4A7D" w:rsidRPr="00D94A7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94A7D">
              <w:rPr>
                <w:rFonts w:asciiTheme="minorHAnsi" w:hAnsiTheme="minorHAnsi" w:cstheme="minorHAnsi"/>
                <w:sz w:val="28"/>
                <w:szCs w:val="28"/>
              </w:rPr>
              <w:t>Предметные</w:t>
            </w:r>
          </w:p>
        </w:tc>
        <w:tc>
          <w:tcPr>
            <w:tcW w:w="2410" w:type="dxa"/>
          </w:tcPr>
          <w:p w:rsidR="00D94A7D" w:rsidRPr="00D94A7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94A7D">
              <w:rPr>
                <w:rFonts w:asciiTheme="minorHAnsi" w:hAnsiTheme="minorHAnsi" w:cstheme="minorHAnsi"/>
                <w:sz w:val="28"/>
                <w:szCs w:val="28"/>
              </w:rPr>
              <w:t>Личностные</w:t>
            </w:r>
          </w:p>
        </w:tc>
        <w:tc>
          <w:tcPr>
            <w:tcW w:w="2639" w:type="dxa"/>
          </w:tcPr>
          <w:p w:rsidR="00D94A7D" w:rsidRPr="00D94A7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D94A7D">
              <w:rPr>
                <w:rFonts w:asciiTheme="minorHAnsi" w:hAnsiTheme="minorHAnsi" w:cstheme="minorHAnsi"/>
                <w:sz w:val="28"/>
                <w:szCs w:val="28"/>
              </w:rPr>
              <w:t>Метапредметные</w:t>
            </w:r>
          </w:p>
        </w:tc>
        <w:tc>
          <w:tcPr>
            <w:tcW w:w="2073" w:type="dxa"/>
            <w:vMerge w:val="restart"/>
          </w:tcPr>
          <w:p w:rsidR="00D94A7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Дата</w:t>
            </w:r>
          </w:p>
        </w:tc>
        <w:tc>
          <w:tcPr>
            <w:tcW w:w="1950" w:type="dxa"/>
            <w:vMerge w:val="restart"/>
          </w:tcPr>
          <w:p w:rsidR="00D94A7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Примечание</w:t>
            </w:r>
          </w:p>
        </w:tc>
      </w:tr>
      <w:tr w:rsidR="00D94A7D" w:rsidTr="003A4E57">
        <w:trPr>
          <w:trHeight w:val="70"/>
        </w:trPr>
        <w:tc>
          <w:tcPr>
            <w:tcW w:w="921" w:type="dxa"/>
            <w:vMerge/>
          </w:tcPr>
          <w:p w:rsidR="00D94A7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07" w:type="dxa"/>
            <w:vMerge/>
          </w:tcPr>
          <w:p w:rsidR="00D94A7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4A7D" w:rsidRPr="00076D1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D94A7D" w:rsidRPr="00076D1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39" w:type="dxa"/>
          </w:tcPr>
          <w:p w:rsidR="00D94A7D" w:rsidRPr="00076D1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D94A7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950" w:type="dxa"/>
            <w:vMerge/>
          </w:tcPr>
          <w:p w:rsidR="00D94A7D" w:rsidRDefault="00D94A7D" w:rsidP="006B2B9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D94A7D" w:rsidRDefault="00D94A7D" w:rsidP="006B2B9D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D94A7D" w:rsidRDefault="00D94A7D" w:rsidP="006B2B9D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Вариант 4 (ФГОС)</w:t>
      </w:r>
    </w:p>
    <w:tbl>
      <w:tblPr>
        <w:tblW w:w="15030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8"/>
        <w:gridCol w:w="2268"/>
        <w:gridCol w:w="2268"/>
        <w:gridCol w:w="2346"/>
        <w:gridCol w:w="2280"/>
        <w:gridCol w:w="1895"/>
        <w:gridCol w:w="2815"/>
      </w:tblGrid>
      <w:tr w:rsidR="00D94A7D" w:rsidTr="00405749">
        <w:trPr>
          <w:trHeight w:val="277"/>
        </w:trPr>
        <w:tc>
          <w:tcPr>
            <w:tcW w:w="1158" w:type="dxa"/>
          </w:tcPr>
          <w:p w:rsidR="00D94A7D" w:rsidRDefault="00D94A7D" w:rsidP="00FB5BB9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№</w:t>
            </w:r>
          </w:p>
          <w:p w:rsidR="00D94A7D" w:rsidRDefault="00D94A7D" w:rsidP="00FB5BB9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урока</w:t>
            </w:r>
          </w:p>
        </w:tc>
        <w:tc>
          <w:tcPr>
            <w:tcW w:w="2268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Тема урока</w:t>
            </w:r>
          </w:p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4A7D" w:rsidRDefault="00D94A7D" w:rsidP="00D94A7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Вид деятельности</w:t>
            </w:r>
          </w:p>
        </w:tc>
        <w:tc>
          <w:tcPr>
            <w:tcW w:w="2346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Речевой материал</w:t>
            </w:r>
          </w:p>
        </w:tc>
        <w:tc>
          <w:tcPr>
            <w:tcW w:w="2280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Формирование </w:t>
            </w:r>
          </w:p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УУД</w:t>
            </w:r>
          </w:p>
        </w:tc>
        <w:tc>
          <w:tcPr>
            <w:tcW w:w="1895" w:type="dxa"/>
          </w:tcPr>
          <w:p w:rsidR="00D94A7D" w:rsidRDefault="00D94A7D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Дата</w:t>
            </w:r>
          </w:p>
          <w:p w:rsidR="00D94A7D" w:rsidRDefault="00D94A7D" w:rsidP="00D94A7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15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Домашнее задание</w:t>
            </w:r>
          </w:p>
        </w:tc>
      </w:tr>
      <w:tr w:rsidR="00D94A7D" w:rsidTr="00405749">
        <w:trPr>
          <w:trHeight w:val="600"/>
        </w:trPr>
        <w:tc>
          <w:tcPr>
            <w:tcW w:w="1158" w:type="dxa"/>
          </w:tcPr>
          <w:p w:rsidR="00D94A7D" w:rsidRDefault="00D94A7D" w:rsidP="00FB5BB9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346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80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95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15" w:type="dxa"/>
          </w:tcPr>
          <w:p w:rsidR="00D94A7D" w:rsidRDefault="00D94A7D" w:rsidP="00FB5BB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650FF2" w:rsidRDefault="00650FF2" w:rsidP="00D94A7D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Вариант 5 (ГОС 2004)</w:t>
      </w:r>
    </w:p>
    <w:tbl>
      <w:tblPr>
        <w:tblW w:w="15030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4"/>
        <w:gridCol w:w="1829"/>
        <w:gridCol w:w="5387"/>
        <w:gridCol w:w="5650"/>
      </w:tblGrid>
      <w:tr w:rsidR="00650FF2" w:rsidTr="00405749">
        <w:trPr>
          <w:trHeight w:val="277"/>
        </w:trPr>
        <w:tc>
          <w:tcPr>
            <w:tcW w:w="2164" w:type="dxa"/>
          </w:tcPr>
          <w:p w:rsidR="00650FF2" w:rsidRDefault="00650FF2" w:rsidP="00434E67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Дата</w:t>
            </w:r>
          </w:p>
        </w:tc>
        <w:tc>
          <w:tcPr>
            <w:tcW w:w="1829" w:type="dxa"/>
          </w:tcPr>
          <w:p w:rsidR="00650FF2" w:rsidRDefault="00650FF2" w:rsidP="00650FF2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№   урока </w:t>
            </w:r>
          </w:p>
        </w:tc>
        <w:tc>
          <w:tcPr>
            <w:tcW w:w="5387" w:type="dxa"/>
          </w:tcPr>
          <w:p w:rsidR="00650FF2" w:rsidRDefault="00650FF2" w:rsidP="00434E67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Тема урока</w:t>
            </w:r>
          </w:p>
        </w:tc>
        <w:tc>
          <w:tcPr>
            <w:tcW w:w="5650" w:type="dxa"/>
          </w:tcPr>
          <w:p w:rsidR="00650FF2" w:rsidRDefault="00650FF2" w:rsidP="00434E67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Примечание</w:t>
            </w:r>
          </w:p>
        </w:tc>
      </w:tr>
      <w:tr w:rsidR="00650FF2" w:rsidTr="00405749">
        <w:trPr>
          <w:trHeight w:val="600"/>
        </w:trPr>
        <w:tc>
          <w:tcPr>
            <w:tcW w:w="2164" w:type="dxa"/>
          </w:tcPr>
          <w:p w:rsidR="00650FF2" w:rsidRDefault="00650FF2" w:rsidP="00434E67">
            <w:pPr>
              <w:spacing w:after="0" w:line="240" w:lineRule="auto"/>
              <w:ind w:left="2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29" w:type="dxa"/>
          </w:tcPr>
          <w:p w:rsidR="00650FF2" w:rsidRDefault="00650FF2" w:rsidP="00434E67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387" w:type="dxa"/>
          </w:tcPr>
          <w:p w:rsidR="00650FF2" w:rsidRDefault="00650FF2" w:rsidP="00434E67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650" w:type="dxa"/>
          </w:tcPr>
          <w:p w:rsidR="00650FF2" w:rsidRDefault="00650FF2" w:rsidP="00434E67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650FF2" w:rsidRPr="00D94A7D" w:rsidRDefault="00650FF2" w:rsidP="003A4E57">
      <w:pPr>
        <w:rPr>
          <w:rFonts w:asciiTheme="minorHAnsi" w:hAnsiTheme="minorHAnsi" w:cstheme="minorHAnsi"/>
          <w:sz w:val="28"/>
          <w:szCs w:val="28"/>
        </w:rPr>
      </w:pPr>
    </w:p>
    <w:sectPr w:rsidR="00650FF2" w:rsidRPr="00D94A7D" w:rsidSect="0071687B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44F" w:rsidRDefault="00E0044F" w:rsidP="008E34D5">
      <w:pPr>
        <w:spacing w:after="0" w:line="240" w:lineRule="auto"/>
      </w:pPr>
      <w:r>
        <w:separator/>
      </w:r>
    </w:p>
  </w:endnote>
  <w:endnote w:type="continuationSeparator" w:id="0">
    <w:p w:rsidR="00E0044F" w:rsidRDefault="00E0044F" w:rsidP="008E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9200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54241C" w:rsidRPr="008E34D5" w:rsidRDefault="00EB2BEA">
        <w:pPr>
          <w:pStyle w:val="af6"/>
          <w:jc w:val="right"/>
          <w:rPr>
            <w:rFonts w:asciiTheme="minorHAnsi" w:hAnsiTheme="minorHAnsi" w:cstheme="minorHAnsi"/>
          </w:rPr>
        </w:pPr>
        <w:r w:rsidRPr="008E34D5">
          <w:rPr>
            <w:rFonts w:asciiTheme="minorHAnsi" w:hAnsiTheme="minorHAnsi" w:cstheme="minorHAnsi"/>
          </w:rPr>
          <w:fldChar w:fldCharType="begin"/>
        </w:r>
        <w:r w:rsidR="0054241C" w:rsidRPr="008E34D5">
          <w:rPr>
            <w:rFonts w:asciiTheme="minorHAnsi" w:hAnsiTheme="minorHAnsi" w:cstheme="minorHAnsi"/>
          </w:rPr>
          <w:instrText xml:space="preserve"> PAGE   \* MERGEFORMAT </w:instrText>
        </w:r>
        <w:r w:rsidRPr="008E34D5">
          <w:rPr>
            <w:rFonts w:asciiTheme="minorHAnsi" w:hAnsiTheme="minorHAnsi" w:cstheme="minorHAnsi"/>
          </w:rPr>
          <w:fldChar w:fldCharType="separate"/>
        </w:r>
        <w:r w:rsidR="00990325">
          <w:rPr>
            <w:rFonts w:asciiTheme="minorHAnsi" w:hAnsiTheme="minorHAnsi" w:cstheme="minorHAnsi"/>
            <w:noProof/>
          </w:rPr>
          <w:t>1</w:t>
        </w:r>
        <w:r w:rsidRPr="008E34D5">
          <w:rPr>
            <w:rFonts w:asciiTheme="minorHAnsi" w:hAnsiTheme="minorHAnsi" w:cstheme="minorHAnsi"/>
          </w:rPr>
          <w:fldChar w:fldCharType="end"/>
        </w:r>
      </w:p>
    </w:sdtContent>
  </w:sdt>
  <w:p w:rsidR="0054241C" w:rsidRDefault="0054241C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44F" w:rsidRDefault="00E0044F" w:rsidP="008E34D5">
      <w:pPr>
        <w:spacing w:after="0" w:line="240" w:lineRule="auto"/>
      </w:pPr>
      <w:r>
        <w:separator/>
      </w:r>
    </w:p>
  </w:footnote>
  <w:footnote w:type="continuationSeparator" w:id="0">
    <w:p w:rsidR="00E0044F" w:rsidRDefault="00E0044F" w:rsidP="008E3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10E546E9"/>
    <w:multiLevelType w:val="multilevel"/>
    <w:tmpl w:val="286650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0" w:hanging="2160"/>
      </w:pPr>
      <w:rPr>
        <w:rFonts w:hint="default"/>
      </w:rPr>
    </w:lvl>
  </w:abstractNum>
  <w:abstractNum w:abstractNumId="3">
    <w:nsid w:val="20505606"/>
    <w:multiLevelType w:val="hybridMultilevel"/>
    <w:tmpl w:val="D0EEDEC2"/>
    <w:lvl w:ilvl="0" w:tplc="5E4E52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D21D99"/>
    <w:multiLevelType w:val="multilevel"/>
    <w:tmpl w:val="39D4EC4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6CC6E5A"/>
    <w:multiLevelType w:val="multilevel"/>
    <w:tmpl w:val="6E5A093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36FF1D20"/>
    <w:multiLevelType w:val="hybridMultilevel"/>
    <w:tmpl w:val="2DDEF5D0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B4DA6"/>
    <w:multiLevelType w:val="multilevel"/>
    <w:tmpl w:val="59DE0FA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50BE4564"/>
    <w:multiLevelType w:val="multilevel"/>
    <w:tmpl w:val="8EB2AEE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5CE04867"/>
    <w:multiLevelType w:val="hybridMultilevel"/>
    <w:tmpl w:val="A9A01348"/>
    <w:lvl w:ilvl="0" w:tplc="5E4E529A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5D735C4A"/>
    <w:multiLevelType w:val="multilevel"/>
    <w:tmpl w:val="8206BC3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5F5E6393"/>
    <w:multiLevelType w:val="hybridMultilevel"/>
    <w:tmpl w:val="45D45352"/>
    <w:lvl w:ilvl="0" w:tplc="7F463F22">
      <w:start w:val="1"/>
      <w:numFmt w:val="decimal"/>
      <w:lvlText w:val="%1."/>
      <w:lvlJc w:val="left"/>
      <w:pPr>
        <w:ind w:left="380" w:hanging="360"/>
      </w:pPr>
      <w:rPr>
        <w:rFonts w:hint="default"/>
        <w:b/>
        <w:sz w:val="27"/>
      </w:rPr>
    </w:lvl>
    <w:lvl w:ilvl="1" w:tplc="04190019">
      <w:start w:val="1"/>
      <w:numFmt w:val="lowerLetter"/>
      <w:lvlText w:val="%2."/>
      <w:lvlJc w:val="left"/>
      <w:pPr>
        <w:ind w:left="1100" w:hanging="360"/>
      </w:pPr>
    </w:lvl>
    <w:lvl w:ilvl="2" w:tplc="0419001B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>
    <w:nsid w:val="6CA072D5"/>
    <w:multiLevelType w:val="multilevel"/>
    <w:tmpl w:val="60A2AE8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71837888"/>
    <w:multiLevelType w:val="hybridMultilevel"/>
    <w:tmpl w:val="8D4409DE"/>
    <w:lvl w:ilvl="0" w:tplc="5E4E529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>
    <w:nsid w:val="772C2B7D"/>
    <w:multiLevelType w:val="hybridMultilevel"/>
    <w:tmpl w:val="2DBA9EBE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4"/>
  </w:num>
  <w:num w:numId="5">
    <w:abstractNumId w:val="9"/>
  </w:num>
  <w:num w:numId="6">
    <w:abstractNumId w:val="4"/>
  </w:num>
  <w:num w:numId="7">
    <w:abstractNumId w:val="3"/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7"/>
  </w:num>
  <w:num w:numId="13">
    <w:abstractNumId w:val="10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8"/>
    <w:rsid w:val="00076D1D"/>
    <w:rsid w:val="000917A1"/>
    <w:rsid w:val="00112173"/>
    <w:rsid w:val="001A2F0F"/>
    <w:rsid w:val="00252217"/>
    <w:rsid w:val="002C0769"/>
    <w:rsid w:val="002C6E13"/>
    <w:rsid w:val="00376E98"/>
    <w:rsid w:val="003A2C2B"/>
    <w:rsid w:val="003A4E57"/>
    <w:rsid w:val="003B45BB"/>
    <w:rsid w:val="003D57C0"/>
    <w:rsid w:val="00405749"/>
    <w:rsid w:val="004436F4"/>
    <w:rsid w:val="00485043"/>
    <w:rsid w:val="004A2768"/>
    <w:rsid w:val="004B4729"/>
    <w:rsid w:val="00523370"/>
    <w:rsid w:val="00537728"/>
    <w:rsid w:val="0054241C"/>
    <w:rsid w:val="006138E9"/>
    <w:rsid w:val="00647EDD"/>
    <w:rsid w:val="00650FF2"/>
    <w:rsid w:val="006847AC"/>
    <w:rsid w:val="006B2B9D"/>
    <w:rsid w:val="006B629E"/>
    <w:rsid w:val="006F3786"/>
    <w:rsid w:val="007151D6"/>
    <w:rsid w:val="0071687B"/>
    <w:rsid w:val="00741CD8"/>
    <w:rsid w:val="007A618E"/>
    <w:rsid w:val="007E0260"/>
    <w:rsid w:val="00810406"/>
    <w:rsid w:val="008253FB"/>
    <w:rsid w:val="00853917"/>
    <w:rsid w:val="008E34D5"/>
    <w:rsid w:val="00973A7E"/>
    <w:rsid w:val="00990325"/>
    <w:rsid w:val="0099075E"/>
    <w:rsid w:val="00997331"/>
    <w:rsid w:val="009F0EBA"/>
    <w:rsid w:val="00AD24C5"/>
    <w:rsid w:val="00AE647A"/>
    <w:rsid w:val="00AF24C0"/>
    <w:rsid w:val="00B90420"/>
    <w:rsid w:val="00C471DA"/>
    <w:rsid w:val="00C575B6"/>
    <w:rsid w:val="00C812B3"/>
    <w:rsid w:val="00CC6366"/>
    <w:rsid w:val="00D60A5D"/>
    <w:rsid w:val="00D94A7D"/>
    <w:rsid w:val="00E0044F"/>
    <w:rsid w:val="00E5792A"/>
    <w:rsid w:val="00E8583E"/>
    <w:rsid w:val="00EB2BEA"/>
    <w:rsid w:val="00EB4CE4"/>
    <w:rsid w:val="00F120FC"/>
    <w:rsid w:val="00F1410F"/>
    <w:rsid w:val="00FB703A"/>
    <w:rsid w:val="00FD4ADE"/>
    <w:rsid w:val="00FE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8"/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D5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5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57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7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7C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57C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57C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7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5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D5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D57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D57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D57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D57C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D57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D57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D57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D57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D57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D57C0"/>
    <w:rPr>
      <w:b/>
      <w:bCs/>
    </w:rPr>
  </w:style>
  <w:style w:type="character" w:styleId="a9">
    <w:name w:val="Emphasis"/>
    <w:basedOn w:val="a0"/>
    <w:uiPriority w:val="20"/>
    <w:qFormat/>
    <w:rsid w:val="003D57C0"/>
    <w:rPr>
      <w:i/>
      <w:iCs/>
    </w:rPr>
  </w:style>
  <w:style w:type="paragraph" w:styleId="aa">
    <w:name w:val="No Spacing"/>
    <w:uiPriority w:val="1"/>
    <w:qFormat/>
    <w:rsid w:val="003D57C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D57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57C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D57C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D57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D57C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D57C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D57C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D57C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D57C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D57C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D57C0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8E3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8E34D5"/>
    <w:rPr>
      <w:rFonts w:ascii="Calibri" w:eastAsia="Calibri" w:hAnsi="Calibri" w:cs="Times New Roman"/>
      <w:lang w:val="ru-RU" w:bidi="ar-SA"/>
    </w:rPr>
  </w:style>
  <w:style w:type="paragraph" w:styleId="af6">
    <w:name w:val="footer"/>
    <w:basedOn w:val="a"/>
    <w:link w:val="af7"/>
    <w:uiPriority w:val="99"/>
    <w:unhideWhenUsed/>
    <w:rsid w:val="008E3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8E34D5"/>
    <w:rPr>
      <w:rFonts w:ascii="Calibri" w:eastAsia="Calibri" w:hAnsi="Calibri" w:cs="Times New Roman"/>
      <w:lang w:val="ru-RU" w:bidi="ar-SA"/>
    </w:rPr>
  </w:style>
  <w:style w:type="character" w:customStyle="1" w:styleId="23">
    <w:name w:val="Заголовок №2_"/>
    <w:basedOn w:val="a0"/>
    <w:link w:val="24"/>
    <w:rsid w:val="004A276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4">
    <w:name w:val="Заголовок №2"/>
    <w:basedOn w:val="a"/>
    <w:link w:val="23"/>
    <w:rsid w:val="004A2768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/>
      <w:sz w:val="30"/>
      <w:szCs w:val="3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2507</Words>
  <Characters>14291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 inc etc</Company>
  <LinksUpToDate>false</LinksUpToDate>
  <CharactersWithSpaces>16765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slesarevain</cp:lastModifiedBy>
  <cp:revision>26</cp:revision>
  <dcterms:created xsi:type="dcterms:W3CDTF">2015-03-23T15:12:00Z</dcterms:created>
  <dcterms:modified xsi:type="dcterms:W3CDTF">2015-03-24T08:58:00Z</dcterms:modified>
</cp:coreProperties>
</file>