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0203" w:type="dxa"/>
        <w:tblLook w:val="04A0"/>
      </w:tblPr>
      <w:tblGrid>
        <w:gridCol w:w="9464"/>
        <w:gridCol w:w="6946"/>
        <w:gridCol w:w="3793"/>
      </w:tblGrid>
      <w:tr w:rsidR="0022094E" w:rsidRPr="00F4791B" w:rsidTr="00B320D3">
        <w:tc>
          <w:tcPr>
            <w:tcW w:w="9464" w:type="dxa"/>
            <w:shd w:val="clear" w:color="auto" w:fill="auto"/>
          </w:tcPr>
          <w:p w:rsidR="00B320D3" w:rsidRDefault="00B320D3" w:rsidP="00B320D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Рассмотрено</w:t>
            </w:r>
            <w:proofErr w:type="gramStart"/>
            <w:r>
              <w:rPr>
                <w:b/>
                <w:sz w:val="28"/>
                <w:szCs w:val="28"/>
              </w:rPr>
              <w:t xml:space="preserve">                                                     У</w:t>
            </w:r>
            <w:proofErr w:type="gramEnd"/>
            <w:r>
              <w:rPr>
                <w:b/>
                <w:sz w:val="28"/>
                <w:szCs w:val="28"/>
              </w:rPr>
              <w:t>тверждаю:</w:t>
            </w:r>
          </w:p>
          <w:p w:rsidR="00B320D3" w:rsidRDefault="00B320D3" w:rsidP="00B320D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заседании                                                    директор МОУ «СОШ №46»</w:t>
            </w:r>
          </w:p>
          <w:p w:rsidR="00B320D3" w:rsidRDefault="00B320D3" w:rsidP="00B320D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Управляющего совета                                   _____________</w:t>
            </w:r>
            <w:proofErr w:type="spellStart"/>
            <w:r>
              <w:rPr>
                <w:b/>
                <w:sz w:val="28"/>
                <w:szCs w:val="28"/>
              </w:rPr>
              <w:t>И.Н.Слесарева</w:t>
            </w:r>
            <w:proofErr w:type="spellEnd"/>
            <w:r>
              <w:rPr>
                <w:b/>
                <w:sz w:val="28"/>
                <w:szCs w:val="28"/>
              </w:rPr>
              <w:t xml:space="preserve">                                                      МОУ «СОШ № 46»</w:t>
            </w:r>
          </w:p>
          <w:p w:rsidR="00B320D3" w:rsidRDefault="00B320D3" w:rsidP="00B320D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Протокол №    от              г.                          Приказ №            </w:t>
            </w:r>
            <w:proofErr w:type="gramStart"/>
            <w:r>
              <w:rPr>
                <w:b/>
                <w:sz w:val="28"/>
                <w:szCs w:val="28"/>
              </w:rPr>
              <w:t>от</w:t>
            </w:r>
            <w:proofErr w:type="gramEnd"/>
            <w:r>
              <w:rPr>
                <w:b/>
                <w:sz w:val="28"/>
                <w:szCs w:val="28"/>
              </w:rPr>
              <w:t xml:space="preserve">           </w:t>
            </w:r>
          </w:p>
          <w:p w:rsidR="0022094E" w:rsidRDefault="00B320D3" w:rsidP="00B320D3">
            <w:pPr>
              <w:pStyle w:val="120"/>
              <w:keepNext/>
              <w:keepLines/>
              <w:shd w:val="clear" w:color="auto" w:fill="auto"/>
              <w:spacing w:before="64"/>
              <w:ind w:right="4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  <w:r>
              <w:rPr>
                <w:b w:val="0"/>
                <w:sz w:val="28"/>
                <w:szCs w:val="28"/>
              </w:rPr>
              <w:t xml:space="preserve">                                                                                   </w:t>
            </w:r>
          </w:p>
          <w:p w:rsidR="00B320D3" w:rsidRPr="00EA01D3" w:rsidRDefault="00B320D3" w:rsidP="00892A68">
            <w:pPr>
              <w:pStyle w:val="120"/>
              <w:keepNext/>
              <w:keepLines/>
              <w:shd w:val="clear" w:color="auto" w:fill="auto"/>
              <w:spacing w:before="64"/>
              <w:ind w:right="4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6946" w:type="dxa"/>
            <w:shd w:val="clear" w:color="auto" w:fill="auto"/>
          </w:tcPr>
          <w:p w:rsidR="0022094E" w:rsidRDefault="0022094E" w:rsidP="00892A68">
            <w:pPr>
              <w:pStyle w:val="120"/>
              <w:keepNext/>
              <w:keepLines/>
              <w:shd w:val="clear" w:color="auto" w:fill="auto"/>
              <w:spacing w:before="64"/>
              <w:ind w:right="40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  <w:p w:rsidR="00B320D3" w:rsidRPr="00EA01D3" w:rsidRDefault="00B320D3" w:rsidP="00892A68">
            <w:pPr>
              <w:pStyle w:val="120"/>
              <w:keepNext/>
              <w:keepLines/>
              <w:shd w:val="clear" w:color="auto" w:fill="auto"/>
              <w:spacing w:before="64"/>
              <w:ind w:right="40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3793" w:type="dxa"/>
            <w:shd w:val="clear" w:color="auto" w:fill="auto"/>
          </w:tcPr>
          <w:p w:rsidR="0022094E" w:rsidRDefault="0022094E" w:rsidP="00B320D3">
            <w:pPr>
              <w:pStyle w:val="120"/>
              <w:keepNext/>
              <w:keepLines/>
              <w:shd w:val="clear" w:color="auto" w:fill="auto"/>
              <w:spacing w:before="64"/>
              <w:ind w:left="2717" w:right="4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320D3" w:rsidRPr="00EA01D3" w:rsidRDefault="00B320D3" w:rsidP="00B320D3">
            <w:pPr>
              <w:pStyle w:val="120"/>
              <w:keepNext/>
              <w:keepLines/>
              <w:shd w:val="clear" w:color="auto" w:fill="auto"/>
              <w:spacing w:before="64"/>
              <w:ind w:left="2717" w:right="4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35429A" w:rsidRDefault="0035429A">
      <w:pPr>
        <w:rPr>
          <w:sz w:val="24"/>
          <w:szCs w:val="24"/>
        </w:rPr>
      </w:pPr>
    </w:p>
    <w:p w:rsidR="00B320D3" w:rsidRDefault="00B320D3">
      <w:pPr>
        <w:rPr>
          <w:sz w:val="24"/>
          <w:szCs w:val="24"/>
        </w:rPr>
      </w:pPr>
    </w:p>
    <w:p w:rsidR="00B320D3" w:rsidRDefault="00B320D3">
      <w:pPr>
        <w:rPr>
          <w:sz w:val="24"/>
          <w:szCs w:val="24"/>
        </w:rPr>
      </w:pPr>
    </w:p>
    <w:p w:rsidR="00B320D3" w:rsidRPr="00533640" w:rsidRDefault="00B320D3">
      <w:pPr>
        <w:rPr>
          <w:sz w:val="24"/>
          <w:szCs w:val="24"/>
        </w:rPr>
      </w:pPr>
    </w:p>
    <w:p w:rsidR="00770CF4" w:rsidRPr="00D30D8E" w:rsidRDefault="00770CF4" w:rsidP="00925335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D8E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D30D8E" w:rsidRPr="00D30D8E" w:rsidRDefault="00B51EF6" w:rsidP="00B51EF6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D8E">
        <w:rPr>
          <w:rFonts w:ascii="Times New Roman" w:hAnsi="Times New Roman" w:cs="Times New Roman"/>
          <w:b/>
          <w:sz w:val="28"/>
          <w:szCs w:val="28"/>
        </w:rPr>
        <w:t xml:space="preserve">о постановке  </w:t>
      </w:r>
      <w:r w:rsidR="00770CF4" w:rsidRPr="00D30D8E">
        <w:rPr>
          <w:rFonts w:ascii="Times New Roman" w:hAnsi="Times New Roman" w:cs="Times New Roman"/>
          <w:b/>
          <w:sz w:val="28"/>
          <w:szCs w:val="28"/>
        </w:rPr>
        <w:t>на внутришкольный учет</w:t>
      </w:r>
      <w:r w:rsidR="00D30D8E" w:rsidRPr="00D30D8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30D8E" w:rsidRPr="00D30D8E" w:rsidRDefault="00D30D8E" w:rsidP="00B51EF6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D8E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D30D8E">
        <w:rPr>
          <w:rFonts w:ascii="Times New Roman" w:hAnsi="Times New Roman" w:cs="Times New Roman"/>
          <w:b/>
          <w:sz w:val="28"/>
          <w:szCs w:val="28"/>
        </w:rPr>
        <w:t>снятии</w:t>
      </w:r>
      <w:proofErr w:type="gramEnd"/>
      <w:r w:rsidRPr="00D30D8E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770CF4" w:rsidRPr="00D30D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0D8E">
        <w:rPr>
          <w:rFonts w:ascii="Times New Roman" w:hAnsi="Times New Roman" w:cs="Times New Roman"/>
          <w:b/>
          <w:sz w:val="28"/>
          <w:szCs w:val="28"/>
        </w:rPr>
        <w:t xml:space="preserve">внутришкольного учёта учащихся </w:t>
      </w:r>
    </w:p>
    <w:p w:rsidR="00770CF4" w:rsidRPr="00D30D8E" w:rsidRDefault="00D30D8E" w:rsidP="00B51EF6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D8E">
        <w:rPr>
          <w:rFonts w:ascii="Times New Roman" w:hAnsi="Times New Roman" w:cs="Times New Roman"/>
          <w:b/>
          <w:bCs/>
          <w:sz w:val="28"/>
          <w:szCs w:val="28"/>
        </w:rPr>
        <w:t>МОУ «Средняя общеобразовательная школа № 46» г. Саратова</w:t>
      </w:r>
    </w:p>
    <w:p w:rsidR="00770CF4" w:rsidRPr="00ED3DD4" w:rsidRDefault="00770CF4" w:rsidP="00925335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CF4" w:rsidRPr="00ED3DD4" w:rsidRDefault="00D30D8E" w:rsidP="00ED3DD4">
      <w:pPr>
        <w:pStyle w:val="a4"/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3DD4">
        <w:rPr>
          <w:rFonts w:ascii="Times New Roman" w:hAnsi="Times New Roman" w:cs="Times New Roman"/>
          <w:b/>
          <w:sz w:val="24"/>
          <w:szCs w:val="24"/>
        </w:rPr>
        <w:t>1</w:t>
      </w:r>
      <w:r w:rsidR="00770CF4" w:rsidRPr="00ED3DD4">
        <w:rPr>
          <w:rFonts w:ascii="Times New Roman" w:hAnsi="Times New Roman" w:cs="Times New Roman"/>
          <w:b/>
          <w:sz w:val="24"/>
          <w:szCs w:val="24"/>
        </w:rPr>
        <w:t>. Общие положения</w:t>
      </w:r>
    </w:p>
    <w:p w:rsidR="00B51EF6" w:rsidRPr="00ED3DD4" w:rsidRDefault="00D30D8E" w:rsidP="00ED3DD4">
      <w:pPr>
        <w:pStyle w:val="a4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D3DD4">
        <w:rPr>
          <w:rFonts w:ascii="Times New Roman" w:hAnsi="Times New Roman" w:cs="Times New Roman"/>
          <w:sz w:val="24"/>
          <w:szCs w:val="24"/>
        </w:rPr>
        <w:t xml:space="preserve">1.1. </w:t>
      </w:r>
      <w:r w:rsidR="00B51EF6" w:rsidRPr="00ED3DD4">
        <w:rPr>
          <w:rFonts w:ascii="Times New Roman" w:hAnsi="Times New Roman" w:cs="Times New Roman"/>
          <w:sz w:val="24"/>
          <w:szCs w:val="24"/>
        </w:rPr>
        <w:t>Положение о постановке</w:t>
      </w:r>
      <w:r w:rsidRPr="00ED3DD4">
        <w:rPr>
          <w:rFonts w:ascii="Times New Roman" w:hAnsi="Times New Roman" w:cs="Times New Roman"/>
          <w:sz w:val="24"/>
          <w:szCs w:val="24"/>
        </w:rPr>
        <w:t xml:space="preserve">  на внутришкольный учё</w:t>
      </w:r>
      <w:r w:rsidR="00B51EF6" w:rsidRPr="00ED3DD4">
        <w:rPr>
          <w:rFonts w:ascii="Times New Roman" w:hAnsi="Times New Roman" w:cs="Times New Roman"/>
          <w:sz w:val="24"/>
          <w:szCs w:val="24"/>
        </w:rPr>
        <w:t>т</w:t>
      </w:r>
      <w:r w:rsidRPr="00ED3DD4">
        <w:rPr>
          <w:rFonts w:ascii="Times New Roman" w:hAnsi="Times New Roman" w:cs="Times New Roman"/>
          <w:sz w:val="24"/>
          <w:szCs w:val="24"/>
        </w:rPr>
        <w:t xml:space="preserve"> </w:t>
      </w:r>
      <w:r w:rsidR="00B51EF6" w:rsidRPr="00ED3DD4">
        <w:rPr>
          <w:rFonts w:ascii="Times New Roman" w:hAnsi="Times New Roman" w:cs="Times New Roman"/>
          <w:sz w:val="24"/>
          <w:szCs w:val="24"/>
        </w:rPr>
        <w:t xml:space="preserve">и снятии с </w:t>
      </w:r>
      <w:r w:rsidRPr="00ED3DD4">
        <w:rPr>
          <w:rFonts w:ascii="Times New Roman" w:hAnsi="Times New Roman" w:cs="Times New Roman"/>
          <w:sz w:val="24"/>
          <w:szCs w:val="24"/>
        </w:rPr>
        <w:t xml:space="preserve">внутришкольного учёта учащихся </w:t>
      </w:r>
      <w:r w:rsidR="00B51EA9" w:rsidRPr="00ED3DD4">
        <w:rPr>
          <w:rFonts w:ascii="Times New Roman" w:hAnsi="Times New Roman" w:cs="Times New Roman"/>
          <w:sz w:val="24"/>
          <w:szCs w:val="24"/>
        </w:rPr>
        <w:t xml:space="preserve">(далее Положение) </w:t>
      </w:r>
      <w:r w:rsidR="00B51EF6" w:rsidRPr="00ED3DD4">
        <w:rPr>
          <w:rFonts w:ascii="Times New Roman" w:hAnsi="Times New Roman" w:cs="Times New Roman"/>
          <w:sz w:val="24"/>
          <w:szCs w:val="24"/>
        </w:rPr>
        <w:t xml:space="preserve">составлено  </w:t>
      </w:r>
      <w:r w:rsidRPr="00ED3DD4">
        <w:rPr>
          <w:rFonts w:ascii="Times New Roman" w:hAnsi="Times New Roman" w:cs="Times New Roman"/>
          <w:sz w:val="24"/>
          <w:szCs w:val="24"/>
        </w:rPr>
        <w:t>на основании Федерального закона от 29.12.2012 г.     № 273-ФЗ «Об образовании в Российской Федерации»</w:t>
      </w:r>
      <w:r w:rsidR="00B51EA9" w:rsidRPr="00ED3DD4">
        <w:rPr>
          <w:rFonts w:ascii="Times New Roman" w:hAnsi="Times New Roman" w:cs="Times New Roman"/>
          <w:sz w:val="24"/>
          <w:szCs w:val="24"/>
        </w:rPr>
        <w:t xml:space="preserve">, </w:t>
      </w:r>
      <w:r w:rsidR="006448F4" w:rsidRPr="00ED3DD4">
        <w:rPr>
          <w:rFonts w:ascii="Times New Roman" w:hAnsi="Times New Roman" w:cs="Times New Roman"/>
          <w:sz w:val="24"/>
          <w:szCs w:val="24"/>
        </w:rPr>
        <w:t>«Об основах профилактики безнадзорности и правонарушений несовершеннолетних» № 120-ФЗ от 24.06.1999 года</w:t>
      </w:r>
      <w:r w:rsidRPr="00ED3DD4">
        <w:rPr>
          <w:rFonts w:ascii="Times New Roman" w:hAnsi="Times New Roman" w:cs="Times New Roman"/>
          <w:sz w:val="24"/>
          <w:szCs w:val="24"/>
        </w:rPr>
        <w:t>,</w:t>
      </w:r>
      <w:r w:rsidR="00B51EF6" w:rsidRPr="00ED3DD4">
        <w:rPr>
          <w:rFonts w:ascii="Times New Roman" w:hAnsi="Times New Roman" w:cs="Times New Roman"/>
          <w:sz w:val="24"/>
          <w:szCs w:val="24"/>
        </w:rPr>
        <w:t xml:space="preserve"> в </w:t>
      </w:r>
      <w:r w:rsidRPr="00ED3DD4">
        <w:rPr>
          <w:rFonts w:ascii="Times New Roman" w:hAnsi="Times New Roman" w:cs="Times New Roman"/>
          <w:sz w:val="24"/>
          <w:szCs w:val="24"/>
        </w:rPr>
        <w:t>целях предупреждения</w:t>
      </w:r>
      <w:r w:rsidR="00B51EF6" w:rsidRPr="00ED3DD4">
        <w:rPr>
          <w:rFonts w:ascii="Times New Roman" w:hAnsi="Times New Roman" w:cs="Times New Roman"/>
          <w:sz w:val="24"/>
          <w:szCs w:val="24"/>
        </w:rPr>
        <w:t xml:space="preserve"> правонарушений, преступлений </w:t>
      </w:r>
      <w:r w:rsidRPr="00ED3DD4">
        <w:rPr>
          <w:rFonts w:ascii="Times New Roman" w:hAnsi="Times New Roman" w:cs="Times New Roman"/>
          <w:sz w:val="24"/>
          <w:szCs w:val="24"/>
        </w:rPr>
        <w:t>несовершеннолетних, профилактики</w:t>
      </w:r>
      <w:r w:rsidR="00B51EF6" w:rsidRPr="00ED3DD4">
        <w:rPr>
          <w:rFonts w:ascii="Times New Roman" w:hAnsi="Times New Roman" w:cs="Times New Roman"/>
          <w:sz w:val="24"/>
          <w:szCs w:val="24"/>
        </w:rPr>
        <w:t xml:space="preserve"> зависимостей у подростков.</w:t>
      </w:r>
    </w:p>
    <w:p w:rsidR="00D320B9" w:rsidRPr="00ED3DD4" w:rsidRDefault="00D30D8E" w:rsidP="00ED3DD4">
      <w:pPr>
        <w:pStyle w:val="a4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D3DD4">
        <w:rPr>
          <w:rFonts w:ascii="Times New Roman" w:hAnsi="Times New Roman" w:cs="Times New Roman"/>
          <w:sz w:val="24"/>
          <w:szCs w:val="24"/>
        </w:rPr>
        <w:t xml:space="preserve">1.2. </w:t>
      </w:r>
      <w:r w:rsidR="00770CF4" w:rsidRPr="00ED3DD4">
        <w:rPr>
          <w:rFonts w:ascii="Times New Roman" w:hAnsi="Times New Roman" w:cs="Times New Roman"/>
          <w:sz w:val="24"/>
          <w:szCs w:val="24"/>
        </w:rPr>
        <w:t>Внутришкольный учет</w:t>
      </w:r>
      <w:r w:rsidR="00551A01" w:rsidRPr="00ED3DD4">
        <w:rPr>
          <w:rFonts w:ascii="Times New Roman" w:hAnsi="Times New Roman" w:cs="Times New Roman"/>
          <w:sz w:val="24"/>
          <w:szCs w:val="24"/>
        </w:rPr>
        <w:t xml:space="preserve"> (далее ВШУ)</w:t>
      </w:r>
      <w:r w:rsidR="00770CF4" w:rsidRPr="00ED3DD4">
        <w:rPr>
          <w:rFonts w:ascii="Times New Roman" w:hAnsi="Times New Roman" w:cs="Times New Roman"/>
          <w:sz w:val="24"/>
          <w:szCs w:val="24"/>
        </w:rPr>
        <w:t xml:space="preserve"> ведется с ц</w:t>
      </w:r>
      <w:r w:rsidR="00B51EF6" w:rsidRPr="00ED3DD4">
        <w:rPr>
          <w:rFonts w:ascii="Times New Roman" w:hAnsi="Times New Roman" w:cs="Times New Roman"/>
          <w:sz w:val="24"/>
          <w:szCs w:val="24"/>
        </w:rPr>
        <w:t>елью своевременного выявления уча</w:t>
      </w:r>
      <w:r w:rsidR="00770CF4" w:rsidRPr="00ED3DD4">
        <w:rPr>
          <w:rFonts w:ascii="Times New Roman" w:hAnsi="Times New Roman" w:cs="Times New Roman"/>
          <w:sz w:val="24"/>
          <w:szCs w:val="24"/>
        </w:rPr>
        <w:t>щихся асоциального поведения, нуждающихся в индивидуальной профилактической работе.</w:t>
      </w:r>
    </w:p>
    <w:p w:rsidR="00770CF4" w:rsidRPr="00ED3DD4" w:rsidRDefault="00D30D8E" w:rsidP="00ED3DD4">
      <w:pPr>
        <w:pStyle w:val="a4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D3DD4">
        <w:rPr>
          <w:rFonts w:ascii="Times New Roman" w:hAnsi="Times New Roman" w:cs="Times New Roman"/>
          <w:sz w:val="24"/>
          <w:szCs w:val="24"/>
        </w:rPr>
        <w:t xml:space="preserve">1.3. </w:t>
      </w:r>
      <w:r w:rsidR="00770CF4" w:rsidRPr="00ED3DD4">
        <w:rPr>
          <w:rFonts w:ascii="Times New Roman" w:hAnsi="Times New Roman" w:cs="Times New Roman"/>
          <w:sz w:val="24"/>
          <w:szCs w:val="24"/>
        </w:rPr>
        <w:t>Данное положение</w:t>
      </w:r>
      <w:r w:rsidR="00B51EF6" w:rsidRPr="00ED3DD4">
        <w:rPr>
          <w:rFonts w:ascii="Times New Roman" w:hAnsi="Times New Roman" w:cs="Times New Roman"/>
          <w:sz w:val="24"/>
          <w:szCs w:val="24"/>
        </w:rPr>
        <w:t xml:space="preserve"> регламентирует порядок учета уча</w:t>
      </w:r>
      <w:r w:rsidR="00770CF4" w:rsidRPr="00ED3DD4">
        <w:rPr>
          <w:rFonts w:ascii="Times New Roman" w:hAnsi="Times New Roman" w:cs="Times New Roman"/>
          <w:sz w:val="24"/>
          <w:szCs w:val="24"/>
        </w:rPr>
        <w:t xml:space="preserve">щихся, </w:t>
      </w:r>
      <w:r w:rsidR="00551A01" w:rsidRPr="00ED3DD4">
        <w:rPr>
          <w:rFonts w:ascii="Times New Roman" w:hAnsi="Times New Roman" w:cs="Times New Roman"/>
          <w:sz w:val="24"/>
          <w:szCs w:val="24"/>
        </w:rPr>
        <w:t>нуждающихся в индивидуальной профилактической работе.</w:t>
      </w:r>
    </w:p>
    <w:p w:rsidR="00551A01" w:rsidRPr="00ED3DD4" w:rsidRDefault="00551A01" w:rsidP="00ED3DD4">
      <w:pPr>
        <w:pStyle w:val="a4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51A01" w:rsidRPr="00ED3DD4" w:rsidRDefault="00D30D8E" w:rsidP="00ED3DD4">
      <w:pPr>
        <w:pStyle w:val="a4"/>
        <w:spacing w:before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3DD4">
        <w:rPr>
          <w:rFonts w:ascii="Times New Roman" w:hAnsi="Times New Roman" w:cs="Times New Roman"/>
          <w:b/>
          <w:sz w:val="24"/>
          <w:szCs w:val="24"/>
        </w:rPr>
        <w:t>2</w:t>
      </w:r>
      <w:r w:rsidR="00551A01" w:rsidRPr="00ED3DD4">
        <w:rPr>
          <w:rFonts w:ascii="Times New Roman" w:hAnsi="Times New Roman" w:cs="Times New Roman"/>
          <w:b/>
          <w:sz w:val="24"/>
          <w:szCs w:val="24"/>
        </w:rPr>
        <w:t>. Цели и задачи ВШУ</w:t>
      </w:r>
    </w:p>
    <w:p w:rsidR="00B678A5" w:rsidRPr="00ED3DD4" w:rsidRDefault="00B678A5" w:rsidP="00ED3DD4">
      <w:pPr>
        <w:shd w:val="clear" w:color="auto" w:fill="FFFFFF"/>
        <w:spacing w:before="120"/>
        <w:jc w:val="both"/>
        <w:rPr>
          <w:color w:val="000000"/>
          <w:sz w:val="24"/>
          <w:szCs w:val="24"/>
        </w:rPr>
      </w:pPr>
      <w:r w:rsidRPr="00ED3DD4">
        <w:rPr>
          <w:color w:val="000000"/>
          <w:sz w:val="24"/>
          <w:szCs w:val="24"/>
        </w:rPr>
        <w:t>2.1. Целью учета является проведение социально-профилактических мероприятий совместно с учебной и воспитательной частью по оказанию педагогической помощи семьям и обучающимся в решении возникших проблем.</w:t>
      </w:r>
    </w:p>
    <w:p w:rsidR="00B678A5" w:rsidRPr="00ED3DD4" w:rsidRDefault="00B678A5" w:rsidP="00ED3DD4">
      <w:pPr>
        <w:shd w:val="clear" w:color="auto" w:fill="FFFFFF"/>
        <w:spacing w:before="120"/>
        <w:jc w:val="both"/>
        <w:rPr>
          <w:color w:val="000000"/>
          <w:sz w:val="24"/>
          <w:szCs w:val="24"/>
        </w:rPr>
      </w:pPr>
      <w:r w:rsidRPr="00ED3DD4">
        <w:rPr>
          <w:color w:val="000000"/>
          <w:sz w:val="24"/>
          <w:szCs w:val="24"/>
        </w:rPr>
        <w:t xml:space="preserve">2.2. Внутришкольный учёт ведётся с целью ранней профилактики школьной </w:t>
      </w:r>
      <w:proofErr w:type="spellStart"/>
      <w:r w:rsidRPr="00ED3DD4">
        <w:rPr>
          <w:color w:val="000000"/>
          <w:sz w:val="24"/>
          <w:szCs w:val="24"/>
        </w:rPr>
        <w:t>дезадаптации</w:t>
      </w:r>
      <w:proofErr w:type="spellEnd"/>
      <w:r w:rsidRPr="00ED3DD4">
        <w:rPr>
          <w:color w:val="000000"/>
          <w:sz w:val="24"/>
          <w:szCs w:val="24"/>
        </w:rPr>
        <w:t xml:space="preserve">, </w:t>
      </w:r>
      <w:proofErr w:type="spellStart"/>
      <w:r w:rsidRPr="00ED3DD4">
        <w:rPr>
          <w:color w:val="000000"/>
          <w:sz w:val="24"/>
          <w:szCs w:val="24"/>
        </w:rPr>
        <w:t>девиантного</w:t>
      </w:r>
      <w:proofErr w:type="spellEnd"/>
      <w:r w:rsidRPr="00ED3DD4">
        <w:rPr>
          <w:color w:val="000000"/>
          <w:sz w:val="24"/>
          <w:szCs w:val="24"/>
        </w:rPr>
        <w:t xml:space="preserve"> поведения </w:t>
      </w:r>
      <w:proofErr w:type="gramStart"/>
      <w:r w:rsidRPr="00ED3DD4">
        <w:rPr>
          <w:color w:val="000000"/>
          <w:sz w:val="24"/>
          <w:szCs w:val="24"/>
        </w:rPr>
        <w:t>обучающихся</w:t>
      </w:r>
      <w:proofErr w:type="gramEnd"/>
      <w:r w:rsidRPr="00ED3DD4">
        <w:rPr>
          <w:color w:val="000000"/>
          <w:sz w:val="24"/>
          <w:szCs w:val="24"/>
        </w:rPr>
        <w:t>.</w:t>
      </w:r>
    </w:p>
    <w:p w:rsidR="00B678A5" w:rsidRPr="00ED3DD4" w:rsidRDefault="00B678A5" w:rsidP="00ED3DD4">
      <w:pPr>
        <w:pStyle w:val="1"/>
        <w:shd w:val="clear" w:color="auto" w:fill="FFFFFF"/>
        <w:spacing w:before="120"/>
        <w:jc w:val="both"/>
        <w:rPr>
          <w:color w:val="000000"/>
          <w:sz w:val="24"/>
          <w:szCs w:val="24"/>
        </w:rPr>
      </w:pPr>
      <w:r w:rsidRPr="00ED3DD4">
        <w:rPr>
          <w:color w:val="000000"/>
          <w:sz w:val="24"/>
          <w:szCs w:val="24"/>
        </w:rPr>
        <w:t xml:space="preserve">2.3. </w:t>
      </w:r>
      <w:proofErr w:type="gramStart"/>
      <w:r w:rsidRPr="00ED3DD4">
        <w:rPr>
          <w:color w:val="000000"/>
          <w:sz w:val="24"/>
          <w:szCs w:val="24"/>
        </w:rPr>
        <w:t>Основные задачи: предупреждение безнадзорности, беспризорности, правонарушений и антиобщественных действий несовершеннолетних; обеспечение защиты прав и законных интересов несовершеннолетних; учет детей и семей, находящихся в социально опасном положении или группе риска; оказание социально-психологической и педагогической помощи несовершеннолетним с отклонениями в поведении, имеющими проблемы в обучении; оказание помощи семьям в обучении и воспитании детей.</w:t>
      </w:r>
      <w:proofErr w:type="gramEnd"/>
    </w:p>
    <w:p w:rsidR="00925335" w:rsidRPr="00ED3DD4" w:rsidRDefault="00925335" w:rsidP="00ED3DD4">
      <w:pPr>
        <w:pStyle w:val="a4"/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B678A5" w:rsidRPr="00ED3DD4" w:rsidRDefault="00B678A5" w:rsidP="00ED3DD4">
      <w:pPr>
        <w:pStyle w:val="1"/>
        <w:shd w:val="clear" w:color="auto" w:fill="FFFFFF"/>
        <w:spacing w:before="120"/>
        <w:ind w:firstLine="200"/>
        <w:jc w:val="center"/>
        <w:rPr>
          <w:b/>
          <w:color w:val="000000"/>
          <w:sz w:val="24"/>
          <w:szCs w:val="24"/>
        </w:rPr>
      </w:pPr>
      <w:r w:rsidRPr="00ED3DD4">
        <w:rPr>
          <w:b/>
          <w:color w:val="000000"/>
          <w:sz w:val="24"/>
          <w:szCs w:val="24"/>
        </w:rPr>
        <w:t xml:space="preserve">3.  Основания для постановки </w:t>
      </w:r>
      <w:proofErr w:type="gramStart"/>
      <w:r w:rsidRPr="00ED3DD4">
        <w:rPr>
          <w:b/>
          <w:color w:val="000000"/>
          <w:sz w:val="24"/>
          <w:szCs w:val="24"/>
        </w:rPr>
        <w:t>обучающихся</w:t>
      </w:r>
      <w:proofErr w:type="gramEnd"/>
      <w:r w:rsidRPr="00ED3DD4">
        <w:rPr>
          <w:b/>
          <w:color w:val="000000"/>
          <w:sz w:val="24"/>
          <w:szCs w:val="24"/>
        </w:rPr>
        <w:t xml:space="preserve"> </w:t>
      </w:r>
    </w:p>
    <w:p w:rsidR="00B678A5" w:rsidRPr="00ED3DD4" w:rsidRDefault="00B678A5" w:rsidP="00ED3DD4">
      <w:pPr>
        <w:pStyle w:val="1"/>
        <w:shd w:val="clear" w:color="auto" w:fill="FFFFFF"/>
        <w:spacing w:before="120"/>
        <w:ind w:firstLine="200"/>
        <w:jc w:val="center"/>
        <w:rPr>
          <w:b/>
          <w:color w:val="000000"/>
          <w:sz w:val="24"/>
          <w:szCs w:val="24"/>
        </w:rPr>
      </w:pPr>
      <w:r w:rsidRPr="00ED3DD4">
        <w:rPr>
          <w:b/>
          <w:color w:val="000000"/>
          <w:sz w:val="24"/>
          <w:szCs w:val="24"/>
        </w:rPr>
        <w:lastRenderedPageBreak/>
        <w:t>на внутришкольный учёт.</w:t>
      </w:r>
    </w:p>
    <w:p w:rsidR="00B678A5" w:rsidRPr="00ED3DD4" w:rsidRDefault="00B678A5" w:rsidP="00ED3DD4">
      <w:pPr>
        <w:pStyle w:val="1"/>
        <w:shd w:val="clear" w:color="auto" w:fill="FFFFFF"/>
        <w:spacing w:before="120"/>
        <w:ind w:firstLine="200"/>
        <w:jc w:val="center"/>
        <w:rPr>
          <w:b/>
          <w:color w:val="000000"/>
          <w:sz w:val="24"/>
          <w:szCs w:val="24"/>
        </w:rPr>
      </w:pPr>
    </w:p>
    <w:p w:rsidR="00B678A5" w:rsidRPr="00ED3DD4" w:rsidRDefault="00B678A5" w:rsidP="00ED3DD4">
      <w:pPr>
        <w:pStyle w:val="1"/>
        <w:shd w:val="clear" w:color="auto" w:fill="FFFFFF"/>
        <w:spacing w:before="120"/>
        <w:rPr>
          <w:color w:val="000000"/>
          <w:sz w:val="24"/>
          <w:szCs w:val="24"/>
        </w:rPr>
      </w:pPr>
      <w:r w:rsidRPr="00ED3DD4">
        <w:rPr>
          <w:color w:val="000000"/>
          <w:sz w:val="24"/>
          <w:szCs w:val="24"/>
        </w:rPr>
        <w:t>3.1. Исходя из статей 5, 6, 14 Федерального закона «Об основах системы профилактики безнадзорности и правонарушений несовершеннолетних» основанием для постановки на внутришкольный учет считаются:</w:t>
      </w:r>
    </w:p>
    <w:p w:rsidR="00B678A5" w:rsidRPr="00ED3DD4" w:rsidRDefault="00B678A5" w:rsidP="00ED3DD4">
      <w:pPr>
        <w:pStyle w:val="1"/>
        <w:shd w:val="clear" w:color="auto" w:fill="FFFFFF"/>
        <w:spacing w:before="120"/>
        <w:ind w:firstLine="20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B678A5" w:rsidRPr="00ED3DD4" w:rsidTr="00FB4B57">
        <w:tc>
          <w:tcPr>
            <w:tcW w:w="4785" w:type="dxa"/>
            <w:shd w:val="clear" w:color="auto" w:fill="auto"/>
          </w:tcPr>
          <w:p w:rsidR="00B678A5" w:rsidRPr="00ED3DD4" w:rsidRDefault="00B678A5" w:rsidP="00ED3DD4">
            <w:pPr>
              <w:pStyle w:val="1"/>
              <w:spacing w:before="120"/>
              <w:rPr>
                <w:color w:val="000000"/>
                <w:sz w:val="24"/>
                <w:szCs w:val="24"/>
              </w:rPr>
            </w:pPr>
            <w:r w:rsidRPr="00ED3DD4">
              <w:rPr>
                <w:color w:val="000000"/>
                <w:sz w:val="24"/>
                <w:szCs w:val="24"/>
              </w:rPr>
              <w:t>Пропуски занятий без уважительной причины (от 25% учебного времени в месяц)</w:t>
            </w:r>
          </w:p>
        </w:tc>
        <w:tc>
          <w:tcPr>
            <w:tcW w:w="4786" w:type="dxa"/>
            <w:shd w:val="clear" w:color="auto" w:fill="auto"/>
          </w:tcPr>
          <w:p w:rsidR="00B678A5" w:rsidRPr="00ED3DD4" w:rsidRDefault="00B678A5" w:rsidP="00ED3DD4">
            <w:pPr>
              <w:pStyle w:val="1"/>
              <w:spacing w:before="120"/>
              <w:rPr>
                <w:color w:val="000000"/>
                <w:sz w:val="24"/>
                <w:szCs w:val="24"/>
              </w:rPr>
            </w:pPr>
            <w:r w:rsidRPr="00ED3DD4">
              <w:rPr>
                <w:color w:val="000000"/>
                <w:sz w:val="24"/>
                <w:szCs w:val="24"/>
              </w:rPr>
              <w:t>Основание: докладные классного руководителя, результаты ежемесячного учета посещаемости занятий</w:t>
            </w:r>
          </w:p>
        </w:tc>
      </w:tr>
      <w:tr w:rsidR="00B678A5" w:rsidRPr="00ED3DD4" w:rsidTr="00FB4B57">
        <w:tc>
          <w:tcPr>
            <w:tcW w:w="4785" w:type="dxa"/>
            <w:shd w:val="clear" w:color="auto" w:fill="auto"/>
          </w:tcPr>
          <w:p w:rsidR="00B678A5" w:rsidRPr="00ED3DD4" w:rsidRDefault="00B678A5" w:rsidP="00ED3DD4">
            <w:pPr>
              <w:pStyle w:val="1"/>
              <w:spacing w:before="120"/>
              <w:rPr>
                <w:color w:val="000000"/>
                <w:sz w:val="24"/>
                <w:szCs w:val="24"/>
              </w:rPr>
            </w:pPr>
            <w:r w:rsidRPr="00ED3DD4">
              <w:rPr>
                <w:color w:val="000000"/>
                <w:sz w:val="24"/>
                <w:szCs w:val="24"/>
              </w:rPr>
              <w:t>Однократное грубое нарушение Устава общеобразовательного учреждения</w:t>
            </w:r>
          </w:p>
        </w:tc>
        <w:tc>
          <w:tcPr>
            <w:tcW w:w="4786" w:type="dxa"/>
            <w:shd w:val="clear" w:color="auto" w:fill="auto"/>
          </w:tcPr>
          <w:p w:rsidR="00B678A5" w:rsidRPr="00ED3DD4" w:rsidRDefault="00B678A5" w:rsidP="00ED3DD4">
            <w:pPr>
              <w:pStyle w:val="1"/>
              <w:spacing w:before="120"/>
              <w:rPr>
                <w:color w:val="000000"/>
                <w:sz w:val="24"/>
                <w:szCs w:val="24"/>
              </w:rPr>
            </w:pPr>
            <w:r w:rsidRPr="00ED3DD4">
              <w:rPr>
                <w:color w:val="000000"/>
                <w:sz w:val="24"/>
                <w:szCs w:val="24"/>
              </w:rPr>
              <w:t>Основание: докладные классного руководителя, учителей</w:t>
            </w:r>
          </w:p>
        </w:tc>
      </w:tr>
      <w:tr w:rsidR="00B678A5" w:rsidRPr="00ED3DD4" w:rsidTr="00FB4B57">
        <w:tc>
          <w:tcPr>
            <w:tcW w:w="4785" w:type="dxa"/>
            <w:shd w:val="clear" w:color="auto" w:fill="auto"/>
          </w:tcPr>
          <w:p w:rsidR="00B678A5" w:rsidRPr="00ED3DD4" w:rsidRDefault="00B678A5" w:rsidP="00ED3DD4">
            <w:pPr>
              <w:pStyle w:val="1"/>
              <w:spacing w:before="120"/>
              <w:rPr>
                <w:color w:val="000000"/>
                <w:sz w:val="24"/>
                <w:szCs w:val="24"/>
              </w:rPr>
            </w:pPr>
            <w:r w:rsidRPr="00ED3DD4">
              <w:rPr>
                <w:color w:val="000000"/>
                <w:sz w:val="24"/>
                <w:szCs w:val="24"/>
              </w:rPr>
              <w:t>Систематическое нарушение дисциплины на уроках</w:t>
            </w:r>
          </w:p>
        </w:tc>
        <w:tc>
          <w:tcPr>
            <w:tcW w:w="4786" w:type="dxa"/>
            <w:shd w:val="clear" w:color="auto" w:fill="auto"/>
          </w:tcPr>
          <w:p w:rsidR="00B678A5" w:rsidRPr="00ED3DD4" w:rsidRDefault="00B678A5" w:rsidP="00ED3DD4">
            <w:pPr>
              <w:pStyle w:val="1"/>
              <w:spacing w:before="120"/>
              <w:rPr>
                <w:color w:val="000000"/>
                <w:sz w:val="24"/>
                <w:szCs w:val="24"/>
              </w:rPr>
            </w:pPr>
            <w:r w:rsidRPr="00ED3DD4">
              <w:rPr>
                <w:color w:val="000000"/>
                <w:sz w:val="24"/>
                <w:szCs w:val="24"/>
              </w:rPr>
              <w:t>Основание: докладные классного руководителя, учителей</w:t>
            </w:r>
          </w:p>
        </w:tc>
      </w:tr>
      <w:tr w:rsidR="00B678A5" w:rsidRPr="00ED3DD4" w:rsidTr="00FB4B57">
        <w:tc>
          <w:tcPr>
            <w:tcW w:w="4785" w:type="dxa"/>
            <w:shd w:val="clear" w:color="auto" w:fill="auto"/>
          </w:tcPr>
          <w:p w:rsidR="00B678A5" w:rsidRPr="00ED3DD4" w:rsidRDefault="00B678A5" w:rsidP="00ED3DD4">
            <w:pPr>
              <w:pStyle w:val="1"/>
              <w:spacing w:before="120"/>
              <w:rPr>
                <w:color w:val="000000"/>
                <w:sz w:val="24"/>
                <w:szCs w:val="24"/>
              </w:rPr>
            </w:pPr>
            <w:proofErr w:type="gramStart"/>
            <w:r w:rsidRPr="00ED3DD4">
              <w:rPr>
                <w:color w:val="000000"/>
                <w:sz w:val="24"/>
                <w:szCs w:val="24"/>
              </w:rPr>
              <w:t>Систематическое проявление элементов асоциального поведения (сквернословие, унижение человеческого достоинства, применение физического и психического насилия над личностью, причинение вреда имуществу, агрессивное поведение</w:t>
            </w:r>
            <w:proofErr w:type="gramEnd"/>
          </w:p>
        </w:tc>
        <w:tc>
          <w:tcPr>
            <w:tcW w:w="4786" w:type="dxa"/>
            <w:shd w:val="clear" w:color="auto" w:fill="auto"/>
          </w:tcPr>
          <w:p w:rsidR="00B678A5" w:rsidRPr="00ED3DD4" w:rsidRDefault="00B678A5" w:rsidP="00ED3DD4">
            <w:pPr>
              <w:pStyle w:val="1"/>
              <w:spacing w:before="120"/>
              <w:rPr>
                <w:color w:val="000000"/>
                <w:sz w:val="24"/>
                <w:szCs w:val="24"/>
              </w:rPr>
            </w:pPr>
            <w:r w:rsidRPr="00ED3DD4">
              <w:rPr>
                <w:color w:val="000000"/>
                <w:sz w:val="24"/>
                <w:szCs w:val="24"/>
              </w:rPr>
              <w:t>Основание: докладные классного руководителя, учителей</w:t>
            </w:r>
          </w:p>
        </w:tc>
      </w:tr>
      <w:tr w:rsidR="00B678A5" w:rsidRPr="00ED3DD4" w:rsidTr="00FB4B57">
        <w:tc>
          <w:tcPr>
            <w:tcW w:w="4785" w:type="dxa"/>
            <w:shd w:val="clear" w:color="auto" w:fill="auto"/>
          </w:tcPr>
          <w:p w:rsidR="00B678A5" w:rsidRPr="00ED3DD4" w:rsidRDefault="00B678A5" w:rsidP="00ED3DD4">
            <w:pPr>
              <w:pStyle w:val="1"/>
              <w:spacing w:before="120"/>
              <w:rPr>
                <w:color w:val="000000"/>
                <w:sz w:val="24"/>
                <w:szCs w:val="24"/>
              </w:rPr>
            </w:pPr>
            <w:r w:rsidRPr="00ED3DD4">
              <w:rPr>
                <w:color w:val="000000"/>
                <w:sz w:val="24"/>
                <w:szCs w:val="24"/>
              </w:rPr>
              <w:t>Однократное курение в здании или на территории МОУ</w:t>
            </w:r>
          </w:p>
        </w:tc>
        <w:tc>
          <w:tcPr>
            <w:tcW w:w="4786" w:type="dxa"/>
            <w:shd w:val="clear" w:color="auto" w:fill="auto"/>
          </w:tcPr>
          <w:p w:rsidR="00B678A5" w:rsidRPr="00ED3DD4" w:rsidRDefault="00B678A5" w:rsidP="00ED3DD4">
            <w:pPr>
              <w:pStyle w:val="1"/>
              <w:spacing w:before="120"/>
              <w:rPr>
                <w:color w:val="000000"/>
                <w:sz w:val="24"/>
                <w:szCs w:val="24"/>
              </w:rPr>
            </w:pPr>
            <w:r w:rsidRPr="00ED3DD4">
              <w:rPr>
                <w:color w:val="000000"/>
                <w:sz w:val="24"/>
                <w:szCs w:val="24"/>
              </w:rPr>
              <w:t>Основание: докладные классного руководителя, учителей</w:t>
            </w:r>
          </w:p>
        </w:tc>
      </w:tr>
      <w:tr w:rsidR="00B678A5" w:rsidRPr="00ED3DD4" w:rsidTr="00FB4B57">
        <w:tc>
          <w:tcPr>
            <w:tcW w:w="4785" w:type="dxa"/>
            <w:shd w:val="clear" w:color="auto" w:fill="auto"/>
          </w:tcPr>
          <w:p w:rsidR="00B678A5" w:rsidRPr="00ED3DD4" w:rsidRDefault="00B678A5" w:rsidP="00ED3DD4">
            <w:pPr>
              <w:pStyle w:val="1"/>
              <w:spacing w:before="120"/>
              <w:rPr>
                <w:color w:val="000000"/>
                <w:sz w:val="24"/>
                <w:szCs w:val="24"/>
              </w:rPr>
            </w:pPr>
            <w:r w:rsidRPr="00ED3DD4">
              <w:rPr>
                <w:color w:val="000000"/>
                <w:sz w:val="24"/>
                <w:szCs w:val="24"/>
              </w:rPr>
              <w:t>Однократное употребление алкогольных напитков, в том числе пива, в здании или на территории МОУ</w:t>
            </w:r>
          </w:p>
        </w:tc>
        <w:tc>
          <w:tcPr>
            <w:tcW w:w="4786" w:type="dxa"/>
            <w:shd w:val="clear" w:color="auto" w:fill="auto"/>
          </w:tcPr>
          <w:p w:rsidR="00B678A5" w:rsidRPr="00ED3DD4" w:rsidRDefault="00B678A5" w:rsidP="00ED3DD4">
            <w:pPr>
              <w:pStyle w:val="1"/>
              <w:spacing w:before="120"/>
              <w:rPr>
                <w:color w:val="000000"/>
                <w:sz w:val="24"/>
                <w:szCs w:val="24"/>
              </w:rPr>
            </w:pPr>
            <w:r w:rsidRPr="00ED3DD4">
              <w:rPr>
                <w:color w:val="000000"/>
                <w:sz w:val="24"/>
                <w:szCs w:val="24"/>
              </w:rPr>
              <w:t>Основание: докладные классного руководителя, учителей</w:t>
            </w:r>
          </w:p>
        </w:tc>
      </w:tr>
      <w:tr w:rsidR="00B678A5" w:rsidRPr="00ED3DD4" w:rsidTr="00FB4B57">
        <w:tc>
          <w:tcPr>
            <w:tcW w:w="4785" w:type="dxa"/>
            <w:shd w:val="clear" w:color="auto" w:fill="auto"/>
          </w:tcPr>
          <w:p w:rsidR="00B678A5" w:rsidRPr="00ED3DD4" w:rsidRDefault="00B678A5" w:rsidP="00ED3DD4">
            <w:pPr>
              <w:pStyle w:val="1"/>
              <w:spacing w:before="120"/>
              <w:rPr>
                <w:color w:val="000000"/>
                <w:sz w:val="24"/>
                <w:szCs w:val="24"/>
              </w:rPr>
            </w:pPr>
            <w:r w:rsidRPr="00ED3DD4">
              <w:rPr>
                <w:color w:val="000000"/>
                <w:sz w:val="24"/>
                <w:szCs w:val="24"/>
              </w:rPr>
              <w:t>Доставка обучающегося в медицинское учреждение в состоянии алкогольного опьянения, отравления лекарственными, химическими либо растительными веществами, смесями (если он не поставлен на учет в ПДН)</w:t>
            </w:r>
          </w:p>
        </w:tc>
        <w:tc>
          <w:tcPr>
            <w:tcW w:w="4786" w:type="dxa"/>
            <w:shd w:val="clear" w:color="auto" w:fill="auto"/>
          </w:tcPr>
          <w:p w:rsidR="00B678A5" w:rsidRPr="00ED3DD4" w:rsidRDefault="00B678A5" w:rsidP="00ED3DD4">
            <w:pPr>
              <w:pStyle w:val="1"/>
              <w:spacing w:before="120"/>
              <w:rPr>
                <w:color w:val="000000"/>
                <w:sz w:val="24"/>
                <w:szCs w:val="24"/>
              </w:rPr>
            </w:pPr>
            <w:r w:rsidRPr="00ED3DD4">
              <w:rPr>
                <w:color w:val="000000"/>
                <w:sz w:val="24"/>
                <w:szCs w:val="24"/>
              </w:rPr>
              <w:t>Основание: докладные классного руководителя, учителей, сообщение из органов внутренних дел</w:t>
            </w:r>
          </w:p>
        </w:tc>
      </w:tr>
      <w:tr w:rsidR="00B678A5" w:rsidRPr="00ED3DD4" w:rsidTr="00FB4B57">
        <w:tc>
          <w:tcPr>
            <w:tcW w:w="4785" w:type="dxa"/>
            <w:shd w:val="clear" w:color="auto" w:fill="auto"/>
          </w:tcPr>
          <w:p w:rsidR="00B678A5" w:rsidRPr="00ED3DD4" w:rsidRDefault="00B678A5" w:rsidP="00ED3DD4">
            <w:pPr>
              <w:pStyle w:val="1"/>
              <w:spacing w:before="120"/>
              <w:rPr>
                <w:color w:val="000000"/>
                <w:sz w:val="24"/>
                <w:szCs w:val="24"/>
              </w:rPr>
            </w:pPr>
            <w:r w:rsidRPr="00ED3DD4">
              <w:rPr>
                <w:color w:val="000000"/>
                <w:sz w:val="24"/>
                <w:szCs w:val="24"/>
              </w:rPr>
              <w:t xml:space="preserve">Доставка </w:t>
            </w:r>
            <w:proofErr w:type="gramStart"/>
            <w:r w:rsidRPr="00ED3DD4">
              <w:rPr>
                <w:color w:val="000000"/>
                <w:sz w:val="24"/>
                <w:szCs w:val="24"/>
              </w:rPr>
              <w:t>обучающегося</w:t>
            </w:r>
            <w:proofErr w:type="gramEnd"/>
            <w:r w:rsidRPr="00ED3DD4">
              <w:rPr>
                <w:color w:val="000000"/>
                <w:sz w:val="24"/>
                <w:szCs w:val="24"/>
              </w:rPr>
              <w:t xml:space="preserve"> в территориальное отделение внутренних дел за правонарушение (если он не поставлен на учет в ПДН)</w:t>
            </w:r>
          </w:p>
        </w:tc>
        <w:tc>
          <w:tcPr>
            <w:tcW w:w="4786" w:type="dxa"/>
            <w:shd w:val="clear" w:color="auto" w:fill="auto"/>
          </w:tcPr>
          <w:p w:rsidR="00B678A5" w:rsidRPr="00ED3DD4" w:rsidRDefault="00B678A5" w:rsidP="00ED3DD4">
            <w:pPr>
              <w:pStyle w:val="1"/>
              <w:spacing w:before="120"/>
              <w:rPr>
                <w:color w:val="000000"/>
                <w:sz w:val="24"/>
                <w:szCs w:val="24"/>
              </w:rPr>
            </w:pPr>
            <w:r w:rsidRPr="00ED3DD4">
              <w:rPr>
                <w:color w:val="000000"/>
                <w:sz w:val="24"/>
                <w:szCs w:val="24"/>
              </w:rPr>
              <w:t>Основание: докладные классного руководителя, учителей, сообщение из органов внутренних дел</w:t>
            </w:r>
          </w:p>
        </w:tc>
      </w:tr>
      <w:tr w:rsidR="00B678A5" w:rsidRPr="00ED3DD4" w:rsidTr="00FB4B57">
        <w:tc>
          <w:tcPr>
            <w:tcW w:w="4785" w:type="dxa"/>
            <w:shd w:val="clear" w:color="auto" w:fill="auto"/>
          </w:tcPr>
          <w:p w:rsidR="00B678A5" w:rsidRPr="00ED3DD4" w:rsidRDefault="00B678A5" w:rsidP="00ED3DD4">
            <w:pPr>
              <w:pStyle w:val="1"/>
              <w:spacing w:before="120"/>
              <w:rPr>
                <w:color w:val="000000"/>
                <w:sz w:val="24"/>
                <w:szCs w:val="24"/>
              </w:rPr>
            </w:pPr>
            <w:r w:rsidRPr="00ED3DD4">
              <w:rPr>
                <w:color w:val="000000"/>
                <w:sz w:val="24"/>
                <w:szCs w:val="24"/>
              </w:rPr>
              <w:t>Проявление экстремистских проявлений в поведении обучающегося, разжигание межнациональной вражды, попытка телефонного терроризма, использование газового баллончика и т.п. в здании и на территории МОУ (если он не поставлен на учет в ПДН)</w:t>
            </w:r>
          </w:p>
        </w:tc>
        <w:tc>
          <w:tcPr>
            <w:tcW w:w="4786" w:type="dxa"/>
            <w:shd w:val="clear" w:color="auto" w:fill="auto"/>
          </w:tcPr>
          <w:p w:rsidR="00B678A5" w:rsidRPr="00ED3DD4" w:rsidRDefault="00B678A5" w:rsidP="00ED3DD4">
            <w:pPr>
              <w:pStyle w:val="1"/>
              <w:spacing w:before="120"/>
              <w:rPr>
                <w:color w:val="000000"/>
                <w:sz w:val="24"/>
                <w:szCs w:val="24"/>
              </w:rPr>
            </w:pPr>
            <w:r w:rsidRPr="00ED3DD4">
              <w:rPr>
                <w:color w:val="000000"/>
                <w:sz w:val="24"/>
                <w:szCs w:val="24"/>
              </w:rPr>
              <w:t>Основание: докладные классного руководителя, учителей, сообщение из органов внутренних дел</w:t>
            </w:r>
          </w:p>
        </w:tc>
      </w:tr>
      <w:tr w:rsidR="00B678A5" w:rsidRPr="00ED3DD4" w:rsidTr="00FB4B57">
        <w:tc>
          <w:tcPr>
            <w:tcW w:w="4785" w:type="dxa"/>
            <w:shd w:val="clear" w:color="auto" w:fill="auto"/>
          </w:tcPr>
          <w:p w:rsidR="00B678A5" w:rsidRPr="00ED3DD4" w:rsidRDefault="00B678A5" w:rsidP="00ED3DD4">
            <w:pPr>
              <w:pStyle w:val="1"/>
              <w:spacing w:before="120"/>
              <w:rPr>
                <w:color w:val="000000"/>
                <w:sz w:val="24"/>
                <w:szCs w:val="24"/>
              </w:rPr>
            </w:pPr>
            <w:r w:rsidRPr="00ED3DD4">
              <w:rPr>
                <w:color w:val="000000"/>
                <w:sz w:val="24"/>
                <w:szCs w:val="24"/>
              </w:rPr>
              <w:t>Систематическое невыполнение домашних заданий, текущая неуспеваемость по предметам</w:t>
            </w:r>
          </w:p>
        </w:tc>
        <w:tc>
          <w:tcPr>
            <w:tcW w:w="4786" w:type="dxa"/>
            <w:shd w:val="clear" w:color="auto" w:fill="auto"/>
          </w:tcPr>
          <w:p w:rsidR="00B678A5" w:rsidRPr="00ED3DD4" w:rsidRDefault="00B678A5" w:rsidP="00ED3DD4">
            <w:pPr>
              <w:pStyle w:val="1"/>
              <w:spacing w:before="120"/>
              <w:rPr>
                <w:color w:val="000000"/>
                <w:sz w:val="24"/>
                <w:szCs w:val="24"/>
              </w:rPr>
            </w:pPr>
            <w:r w:rsidRPr="00ED3DD4">
              <w:rPr>
                <w:color w:val="000000"/>
                <w:sz w:val="24"/>
                <w:szCs w:val="24"/>
              </w:rPr>
              <w:t>Основание: докладные классного руководителя, учителей</w:t>
            </w:r>
          </w:p>
        </w:tc>
      </w:tr>
      <w:tr w:rsidR="00B678A5" w:rsidRPr="00ED3DD4" w:rsidTr="00FB4B57">
        <w:tc>
          <w:tcPr>
            <w:tcW w:w="4785" w:type="dxa"/>
            <w:shd w:val="clear" w:color="auto" w:fill="auto"/>
          </w:tcPr>
          <w:p w:rsidR="00B678A5" w:rsidRPr="00ED3DD4" w:rsidRDefault="00B678A5" w:rsidP="00ED3DD4">
            <w:pPr>
              <w:pStyle w:val="1"/>
              <w:spacing w:before="120"/>
              <w:rPr>
                <w:color w:val="000000"/>
                <w:sz w:val="24"/>
                <w:szCs w:val="24"/>
              </w:rPr>
            </w:pPr>
            <w:r w:rsidRPr="00ED3DD4">
              <w:rPr>
                <w:color w:val="000000"/>
                <w:sz w:val="24"/>
                <w:szCs w:val="24"/>
              </w:rPr>
              <w:t>Мелкое хулиганство, порча имущества других обучающихся</w:t>
            </w:r>
          </w:p>
        </w:tc>
        <w:tc>
          <w:tcPr>
            <w:tcW w:w="4786" w:type="dxa"/>
            <w:shd w:val="clear" w:color="auto" w:fill="auto"/>
          </w:tcPr>
          <w:p w:rsidR="00B678A5" w:rsidRPr="00ED3DD4" w:rsidRDefault="00B678A5" w:rsidP="00ED3DD4">
            <w:pPr>
              <w:pStyle w:val="1"/>
              <w:spacing w:before="120"/>
              <w:rPr>
                <w:color w:val="000000"/>
                <w:sz w:val="24"/>
                <w:szCs w:val="24"/>
              </w:rPr>
            </w:pPr>
            <w:r w:rsidRPr="00ED3DD4">
              <w:rPr>
                <w:color w:val="000000"/>
                <w:sz w:val="24"/>
                <w:szCs w:val="24"/>
              </w:rPr>
              <w:t>Основание: докладные классного руководителя, учителей</w:t>
            </w:r>
          </w:p>
        </w:tc>
      </w:tr>
      <w:tr w:rsidR="00B678A5" w:rsidRPr="00ED3DD4" w:rsidTr="00FB4B57">
        <w:tc>
          <w:tcPr>
            <w:tcW w:w="4785" w:type="dxa"/>
            <w:shd w:val="clear" w:color="auto" w:fill="auto"/>
          </w:tcPr>
          <w:p w:rsidR="00B678A5" w:rsidRPr="00ED3DD4" w:rsidRDefault="00B678A5" w:rsidP="00ED3DD4">
            <w:pPr>
              <w:pStyle w:val="1"/>
              <w:spacing w:before="120"/>
              <w:rPr>
                <w:color w:val="000000"/>
                <w:sz w:val="24"/>
                <w:szCs w:val="24"/>
              </w:rPr>
            </w:pPr>
            <w:r w:rsidRPr="00ED3DD4">
              <w:rPr>
                <w:color w:val="000000"/>
                <w:sz w:val="24"/>
                <w:szCs w:val="24"/>
              </w:rPr>
              <w:t xml:space="preserve">Участие в драках и потасовках, причинение </w:t>
            </w:r>
            <w:r w:rsidRPr="00ED3DD4">
              <w:rPr>
                <w:color w:val="000000"/>
                <w:sz w:val="24"/>
                <w:szCs w:val="24"/>
              </w:rPr>
              <w:lastRenderedPageBreak/>
              <w:t>травм другим обучающимся (если он не поставлен на учет в ПДН)</w:t>
            </w:r>
          </w:p>
        </w:tc>
        <w:tc>
          <w:tcPr>
            <w:tcW w:w="4786" w:type="dxa"/>
            <w:shd w:val="clear" w:color="auto" w:fill="auto"/>
          </w:tcPr>
          <w:p w:rsidR="00B678A5" w:rsidRPr="00ED3DD4" w:rsidRDefault="00B678A5" w:rsidP="00ED3DD4">
            <w:pPr>
              <w:pStyle w:val="1"/>
              <w:spacing w:before="120"/>
              <w:rPr>
                <w:color w:val="000000"/>
                <w:sz w:val="24"/>
                <w:szCs w:val="24"/>
              </w:rPr>
            </w:pPr>
            <w:r w:rsidRPr="00ED3DD4">
              <w:rPr>
                <w:color w:val="000000"/>
                <w:sz w:val="24"/>
                <w:szCs w:val="24"/>
              </w:rPr>
              <w:lastRenderedPageBreak/>
              <w:t xml:space="preserve">Основание: докладные классного </w:t>
            </w:r>
            <w:r w:rsidRPr="00ED3DD4">
              <w:rPr>
                <w:color w:val="000000"/>
                <w:sz w:val="24"/>
                <w:szCs w:val="24"/>
              </w:rPr>
              <w:lastRenderedPageBreak/>
              <w:t>руководителя, учителей</w:t>
            </w:r>
          </w:p>
        </w:tc>
      </w:tr>
      <w:tr w:rsidR="00B678A5" w:rsidRPr="00ED3DD4" w:rsidTr="00FB4B57">
        <w:tc>
          <w:tcPr>
            <w:tcW w:w="4785" w:type="dxa"/>
            <w:shd w:val="clear" w:color="auto" w:fill="auto"/>
          </w:tcPr>
          <w:p w:rsidR="00B678A5" w:rsidRPr="00ED3DD4" w:rsidRDefault="00B678A5" w:rsidP="00ED3DD4">
            <w:pPr>
              <w:pStyle w:val="1"/>
              <w:spacing w:before="120"/>
              <w:rPr>
                <w:color w:val="000000"/>
                <w:sz w:val="24"/>
                <w:szCs w:val="24"/>
              </w:rPr>
            </w:pPr>
            <w:r w:rsidRPr="00ED3DD4">
              <w:rPr>
                <w:color w:val="000000"/>
                <w:sz w:val="24"/>
                <w:szCs w:val="24"/>
              </w:rPr>
              <w:lastRenderedPageBreak/>
              <w:t>Взаимодействие с участниками антиобщественных группировок</w:t>
            </w:r>
          </w:p>
        </w:tc>
        <w:tc>
          <w:tcPr>
            <w:tcW w:w="4786" w:type="dxa"/>
            <w:shd w:val="clear" w:color="auto" w:fill="auto"/>
          </w:tcPr>
          <w:p w:rsidR="00B678A5" w:rsidRPr="00ED3DD4" w:rsidRDefault="00B678A5" w:rsidP="00ED3DD4">
            <w:pPr>
              <w:pStyle w:val="1"/>
              <w:spacing w:before="120"/>
              <w:rPr>
                <w:color w:val="000000"/>
                <w:sz w:val="24"/>
                <w:szCs w:val="24"/>
              </w:rPr>
            </w:pPr>
            <w:r w:rsidRPr="00ED3DD4">
              <w:rPr>
                <w:color w:val="000000"/>
                <w:sz w:val="24"/>
                <w:szCs w:val="24"/>
              </w:rPr>
              <w:t>Основание: докладные классного руководителя, учителей, сообщение из ПДН</w:t>
            </w:r>
          </w:p>
        </w:tc>
      </w:tr>
    </w:tbl>
    <w:p w:rsidR="00B678A5" w:rsidRPr="00ED3DD4" w:rsidRDefault="00B678A5" w:rsidP="00ED3DD4">
      <w:pPr>
        <w:pStyle w:val="a4"/>
        <w:spacing w:before="12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604F" w:rsidRPr="00ED3DD4" w:rsidRDefault="00B408ED" w:rsidP="00ED3DD4">
      <w:pPr>
        <w:pStyle w:val="a4"/>
        <w:spacing w:before="12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3DD4">
        <w:rPr>
          <w:rFonts w:ascii="Times New Roman" w:hAnsi="Times New Roman" w:cs="Times New Roman"/>
          <w:b/>
          <w:sz w:val="24"/>
          <w:szCs w:val="24"/>
        </w:rPr>
        <w:t>4</w:t>
      </w:r>
      <w:r w:rsidR="0035429A" w:rsidRPr="00ED3DD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678A5" w:rsidRPr="00ED3DD4">
        <w:rPr>
          <w:rFonts w:ascii="Times New Roman" w:hAnsi="Times New Roman" w:cs="Times New Roman"/>
          <w:b/>
          <w:sz w:val="24"/>
          <w:szCs w:val="24"/>
        </w:rPr>
        <w:t>Порядок</w:t>
      </w:r>
      <w:r w:rsidR="0035429A" w:rsidRPr="00ED3DD4">
        <w:rPr>
          <w:rFonts w:ascii="Times New Roman" w:hAnsi="Times New Roman" w:cs="Times New Roman"/>
          <w:b/>
          <w:sz w:val="24"/>
          <w:szCs w:val="24"/>
        </w:rPr>
        <w:t xml:space="preserve"> снятия</w:t>
      </w:r>
      <w:r w:rsidR="00B51EF6" w:rsidRPr="00ED3DD4">
        <w:rPr>
          <w:rFonts w:ascii="Times New Roman" w:hAnsi="Times New Roman" w:cs="Times New Roman"/>
          <w:b/>
          <w:sz w:val="24"/>
          <w:szCs w:val="24"/>
        </w:rPr>
        <w:t xml:space="preserve"> уча</w:t>
      </w:r>
      <w:r w:rsidR="002E429C" w:rsidRPr="00ED3DD4">
        <w:rPr>
          <w:rFonts w:ascii="Times New Roman" w:hAnsi="Times New Roman" w:cs="Times New Roman"/>
          <w:b/>
          <w:sz w:val="24"/>
          <w:szCs w:val="24"/>
        </w:rPr>
        <w:t xml:space="preserve">щихся </w:t>
      </w:r>
      <w:r w:rsidR="0035429A" w:rsidRPr="00ED3DD4">
        <w:rPr>
          <w:rFonts w:ascii="Times New Roman" w:hAnsi="Times New Roman" w:cs="Times New Roman"/>
          <w:b/>
          <w:sz w:val="24"/>
          <w:szCs w:val="24"/>
        </w:rPr>
        <w:t xml:space="preserve">с внутришкольного </w:t>
      </w:r>
      <w:r w:rsidR="00B678A5" w:rsidRPr="00ED3DD4">
        <w:rPr>
          <w:rFonts w:ascii="Times New Roman" w:hAnsi="Times New Roman" w:cs="Times New Roman"/>
          <w:b/>
          <w:sz w:val="24"/>
          <w:szCs w:val="24"/>
        </w:rPr>
        <w:t>учё</w:t>
      </w:r>
      <w:r w:rsidR="0035429A" w:rsidRPr="00ED3DD4">
        <w:rPr>
          <w:rFonts w:ascii="Times New Roman" w:hAnsi="Times New Roman" w:cs="Times New Roman"/>
          <w:b/>
          <w:sz w:val="24"/>
          <w:szCs w:val="24"/>
        </w:rPr>
        <w:t>та</w:t>
      </w:r>
    </w:p>
    <w:p w:rsidR="00B678A5" w:rsidRPr="00ED3DD4" w:rsidRDefault="00B678A5" w:rsidP="00ED3DD4">
      <w:pPr>
        <w:spacing w:before="120"/>
        <w:rPr>
          <w:sz w:val="24"/>
          <w:szCs w:val="24"/>
        </w:rPr>
      </w:pPr>
      <w:r w:rsidRPr="00ED3DD4">
        <w:rPr>
          <w:sz w:val="24"/>
          <w:szCs w:val="24"/>
        </w:rPr>
        <w:t>4.1. При наличии положительных результатов коррекционной работы на заседании Совета по профилактике принимается решение о снятии ученика с внутришкольного учета.</w:t>
      </w:r>
    </w:p>
    <w:p w:rsidR="00B678A5" w:rsidRPr="00ED3DD4" w:rsidRDefault="00B678A5" w:rsidP="00ED3DD4">
      <w:pPr>
        <w:spacing w:before="120"/>
        <w:rPr>
          <w:sz w:val="24"/>
          <w:szCs w:val="24"/>
        </w:rPr>
      </w:pPr>
      <w:r w:rsidRPr="00ED3DD4">
        <w:rPr>
          <w:sz w:val="24"/>
          <w:szCs w:val="24"/>
        </w:rPr>
        <w:t>4.2. Критерии снятия  с внутришкольного учета детей:</w:t>
      </w:r>
    </w:p>
    <w:p w:rsidR="00B678A5" w:rsidRPr="00ED3DD4" w:rsidRDefault="00B678A5" w:rsidP="00ED3DD4">
      <w:pPr>
        <w:spacing w:before="12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B678A5" w:rsidRPr="00ED3DD4" w:rsidTr="00FB4B57">
        <w:tc>
          <w:tcPr>
            <w:tcW w:w="4785" w:type="dxa"/>
          </w:tcPr>
          <w:p w:rsidR="00B678A5" w:rsidRPr="00ED3DD4" w:rsidRDefault="00B678A5" w:rsidP="00ED3DD4">
            <w:pPr>
              <w:spacing w:before="120"/>
              <w:jc w:val="center"/>
              <w:rPr>
                <w:sz w:val="24"/>
                <w:szCs w:val="24"/>
              </w:rPr>
            </w:pPr>
            <w:r w:rsidRPr="00ED3DD4">
              <w:rPr>
                <w:sz w:val="24"/>
                <w:szCs w:val="24"/>
              </w:rPr>
              <w:t>Критерии</w:t>
            </w:r>
          </w:p>
        </w:tc>
        <w:tc>
          <w:tcPr>
            <w:tcW w:w="4786" w:type="dxa"/>
          </w:tcPr>
          <w:p w:rsidR="00B678A5" w:rsidRPr="00ED3DD4" w:rsidRDefault="00B678A5" w:rsidP="00ED3DD4">
            <w:pPr>
              <w:spacing w:before="120"/>
              <w:jc w:val="center"/>
              <w:rPr>
                <w:sz w:val="24"/>
                <w:szCs w:val="24"/>
              </w:rPr>
            </w:pPr>
            <w:r w:rsidRPr="00ED3DD4">
              <w:rPr>
                <w:sz w:val="24"/>
                <w:szCs w:val="24"/>
              </w:rPr>
              <w:t>Основания</w:t>
            </w:r>
          </w:p>
        </w:tc>
      </w:tr>
      <w:tr w:rsidR="00B678A5" w:rsidRPr="00ED3DD4" w:rsidTr="00FB4B57">
        <w:tc>
          <w:tcPr>
            <w:tcW w:w="4785" w:type="dxa"/>
          </w:tcPr>
          <w:p w:rsidR="00B678A5" w:rsidRPr="00ED3DD4" w:rsidRDefault="00B678A5" w:rsidP="00ED3DD4">
            <w:pPr>
              <w:spacing w:before="120"/>
              <w:rPr>
                <w:sz w:val="24"/>
                <w:szCs w:val="24"/>
              </w:rPr>
            </w:pPr>
            <w:r w:rsidRPr="00ED3DD4">
              <w:rPr>
                <w:sz w:val="24"/>
                <w:szCs w:val="24"/>
              </w:rPr>
              <w:t>Отсутствие или снижение пропусков уроков без уважительной причины (до 5% или 7 уроков) в течение 6 месяцев</w:t>
            </w:r>
          </w:p>
        </w:tc>
        <w:tc>
          <w:tcPr>
            <w:tcW w:w="4786" w:type="dxa"/>
          </w:tcPr>
          <w:p w:rsidR="00B678A5" w:rsidRPr="00ED3DD4" w:rsidRDefault="00B678A5" w:rsidP="00ED3DD4">
            <w:pPr>
              <w:spacing w:before="120"/>
              <w:rPr>
                <w:sz w:val="24"/>
                <w:szCs w:val="24"/>
              </w:rPr>
            </w:pPr>
            <w:r w:rsidRPr="00ED3DD4">
              <w:rPr>
                <w:sz w:val="24"/>
                <w:szCs w:val="24"/>
              </w:rPr>
              <w:t>Учет посещаемости</w:t>
            </w:r>
          </w:p>
        </w:tc>
      </w:tr>
      <w:tr w:rsidR="00B678A5" w:rsidRPr="00ED3DD4" w:rsidTr="00FB4B57">
        <w:tc>
          <w:tcPr>
            <w:tcW w:w="4785" w:type="dxa"/>
          </w:tcPr>
          <w:p w:rsidR="00B678A5" w:rsidRPr="00ED3DD4" w:rsidRDefault="00B678A5" w:rsidP="00ED3DD4">
            <w:pPr>
              <w:spacing w:before="120"/>
              <w:rPr>
                <w:sz w:val="24"/>
                <w:szCs w:val="24"/>
              </w:rPr>
            </w:pPr>
            <w:r w:rsidRPr="00ED3DD4">
              <w:rPr>
                <w:sz w:val="24"/>
                <w:szCs w:val="24"/>
              </w:rPr>
              <w:t>Смена места учебы, отчисление или окончание школы</w:t>
            </w:r>
          </w:p>
        </w:tc>
        <w:tc>
          <w:tcPr>
            <w:tcW w:w="4786" w:type="dxa"/>
          </w:tcPr>
          <w:p w:rsidR="00B678A5" w:rsidRPr="00ED3DD4" w:rsidRDefault="00B678A5" w:rsidP="00ED3DD4">
            <w:pPr>
              <w:spacing w:before="120"/>
              <w:rPr>
                <w:sz w:val="24"/>
                <w:szCs w:val="24"/>
              </w:rPr>
            </w:pPr>
            <w:r w:rsidRPr="00ED3DD4">
              <w:rPr>
                <w:sz w:val="24"/>
                <w:szCs w:val="24"/>
              </w:rPr>
              <w:t>Приказ по школе</w:t>
            </w:r>
          </w:p>
        </w:tc>
      </w:tr>
      <w:tr w:rsidR="00B678A5" w:rsidRPr="00ED3DD4" w:rsidTr="00FB4B57">
        <w:tc>
          <w:tcPr>
            <w:tcW w:w="4785" w:type="dxa"/>
          </w:tcPr>
          <w:p w:rsidR="00B678A5" w:rsidRPr="00ED3DD4" w:rsidRDefault="00B678A5" w:rsidP="00ED3DD4">
            <w:pPr>
              <w:spacing w:before="120"/>
              <w:rPr>
                <w:sz w:val="24"/>
                <w:szCs w:val="24"/>
              </w:rPr>
            </w:pPr>
            <w:r w:rsidRPr="00ED3DD4">
              <w:rPr>
                <w:sz w:val="24"/>
                <w:szCs w:val="24"/>
              </w:rPr>
              <w:t>Решение КДН о присвоении статуса «социально-опасного положения»</w:t>
            </w:r>
          </w:p>
        </w:tc>
        <w:tc>
          <w:tcPr>
            <w:tcW w:w="4786" w:type="dxa"/>
          </w:tcPr>
          <w:p w:rsidR="00B678A5" w:rsidRPr="00ED3DD4" w:rsidRDefault="00B678A5" w:rsidP="00ED3DD4">
            <w:pPr>
              <w:spacing w:before="120"/>
              <w:rPr>
                <w:sz w:val="24"/>
                <w:szCs w:val="24"/>
              </w:rPr>
            </w:pPr>
            <w:r w:rsidRPr="00ED3DD4">
              <w:rPr>
                <w:sz w:val="24"/>
                <w:szCs w:val="24"/>
              </w:rPr>
              <w:t>Постановление КДН</w:t>
            </w:r>
          </w:p>
        </w:tc>
      </w:tr>
    </w:tbl>
    <w:p w:rsidR="0022094E" w:rsidRPr="00ED3DD4" w:rsidRDefault="0022094E" w:rsidP="00ED3DD4">
      <w:pPr>
        <w:pStyle w:val="a4"/>
        <w:spacing w:before="12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678A5" w:rsidRPr="00ED3DD4" w:rsidRDefault="00B678A5" w:rsidP="00ED3DD4">
      <w:pPr>
        <w:pStyle w:val="1"/>
        <w:shd w:val="clear" w:color="auto" w:fill="FFFFFF"/>
        <w:spacing w:before="120"/>
        <w:ind w:firstLine="200"/>
        <w:jc w:val="center"/>
        <w:rPr>
          <w:b/>
          <w:color w:val="000000"/>
          <w:sz w:val="24"/>
          <w:szCs w:val="24"/>
        </w:rPr>
      </w:pPr>
      <w:r w:rsidRPr="00ED3DD4">
        <w:rPr>
          <w:b/>
          <w:color w:val="000000"/>
          <w:sz w:val="24"/>
          <w:szCs w:val="24"/>
        </w:rPr>
        <w:t xml:space="preserve">5. Ответственность и </w:t>
      </w:r>
      <w:proofErr w:type="gramStart"/>
      <w:r w:rsidRPr="00ED3DD4">
        <w:rPr>
          <w:b/>
          <w:color w:val="000000"/>
          <w:sz w:val="24"/>
          <w:szCs w:val="24"/>
        </w:rPr>
        <w:t>контроль за</w:t>
      </w:r>
      <w:proofErr w:type="gramEnd"/>
      <w:r w:rsidRPr="00ED3DD4">
        <w:rPr>
          <w:b/>
          <w:color w:val="000000"/>
          <w:sz w:val="24"/>
          <w:szCs w:val="24"/>
        </w:rPr>
        <w:t xml:space="preserve"> указанным видом деятельности.</w:t>
      </w:r>
    </w:p>
    <w:p w:rsidR="00B678A5" w:rsidRPr="00ED3DD4" w:rsidRDefault="00B678A5" w:rsidP="00ED3DD4">
      <w:pPr>
        <w:pStyle w:val="1"/>
        <w:shd w:val="clear" w:color="auto" w:fill="FFFFFF"/>
        <w:spacing w:before="120"/>
        <w:ind w:firstLine="200"/>
        <w:jc w:val="center"/>
        <w:rPr>
          <w:b/>
          <w:color w:val="000000"/>
          <w:sz w:val="24"/>
          <w:szCs w:val="24"/>
        </w:rPr>
      </w:pPr>
    </w:p>
    <w:p w:rsidR="00B678A5" w:rsidRPr="00ED3DD4" w:rsidRDefault="00B678A5" w:rsidP="00ED3DD4">
      <w:pPr>
        <w:pStyle w:val="1"/>
        <w:shd w:val="clear" w:color="auto" w:fill="FFFFFF"/>
        <w:spacing w:before="120"/>
        <w:jc w:val="both"/>
        <w:rPr>
          <w:color w:val="000000"/>
          <w:sz w:val="24"/>
          <w:szCs w:val="24"/>
        </w:rPr>
      </w:pPr>
      <w:r w:rsidRPr="00ED3DD4">
        <w:rPr>
          <w:color w:val="000000"/>
          <w:sz w:val="24"/>
          <w:szCs w:val="24"/>
        </w:rPr>
        <w:t xml:space="preserve">5.1. Постановка обучающегося на внутришкольный учёт и снятие с учета осуществляется по решению Совета по профилактике асоциального поведения </w:t>
      </w:r>
      <w:proofErr w:type="gramStart"/>
      <w:r w:rsidRPr="00ED3DD4">
        <w:rPr>
          <w:color w:val="000000"/>
          <w:sz w:val="24"/>
          <w:szCs w:val="24"/>
        </w:rPr>
        <w:t>обучающихся</w:t>
      </w:r>
      <w:proofErr w:type="gramEnd"/>
      <w:r w:rsidRPr="00ED3DD4">
        <w:rPr>
          <w:color w:val="000000"/>
          <w:sz w:val="24"/>
          <w:szCs w:val="24"/>
        </w:rPr>
        <w:t>, оформление соответствующей документации осуществляет секретарь Совета по профилактике асоциального поведения обучающихся.</w:t>
      </w:r>
    </w:p>
    <w:p w:rsidR="003E604F" w:rsidRPr="00ED3DD4" w:rsidRDefault="00B678A5" w:rsidP="00ED3DD4">
      <w:pPr>
        <w:pStyle w:val="a4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D3DD4">
        <w:rPr>
          <w:rFonts w:ascii="Times New Roman" w:hAnsi="Times New Roman" w:cs="Times New Roman"/>
          <w:color w:val="000000"/>
          <w:sz w:val="24"/>
          <w:szCs w:val="24"/>
        </w:rPr>
        <w:t xml:space="preserve">5.2. </w:t>
      </w:r>
      <w:proofErr w:type="gramStart"/>
      <w:r w:rsidRPr="00ED3DD4"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ED3DD4">
        <w:rPr>
          <w:rFonts w:ascii="Times New Roman" w:hAnsi="Times New Roman" w:cs="Times New Roman"/>
          <w:color w:val="000000"/>
          <w:sz w:val="24"/>
          <w:szCs w:val="24"/>
        </w:rPr>
        <w:t xml:space="preserve"> качеством проводимой в соответствии с настоящим Положением работы осуществляется директором образовательного учреждения.</w:t>
      </w:r>
    </w:p>
    <w:p w:rsidR="003E604F" w:rsidRPr="00ED3DD4" w:rsidRDefault="003E604F" w:rsidP="00ED3DD4">
      <w:pPr>
        <w:pStyle w:val="a4"/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3E604F" w:rsidRPr="00ED3DD4" w:rsidRDefault="003E604F" w:rsidP="00ED3DD4">
      <w:pPr>
        <w:pStyle w:val="a4"/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3E604F" w:rsidRPr="00ED3DD4" w:rsidRDefault="003E604F" w:rsidP="00ED3DD4">
      <w:pPr>
        <w:pStyle w:val="a4"/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CA0D66" w:rsidRPr="00D30D8E" w:rsidRDefault="00CA0D66" w:rsidP="00925335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0D66" w:rsidRPr="00D30D8E" w:rsidRDefault="00CA0D66" w:rsidP="00925335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CF4" w:rsidRPr="00D30D8E" w:rsidRDefault="00770CF4" w:rsidP="00925335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CF4" w:rsidRPr="00D30D8E" w:rsidRDefault="00770CF4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70CF4" w:rsidRPr="00D30D8E" w:rsidSect="0053364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53C9B"/>
    <w:multiLevelType w:val="hybridMultilevel"/>
    <w:tmpl w:val="AFC49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B5F"/>
    <w:multiLevelType w:val="multilevel"/>
    <w:tmpl w:val="95AC6980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>
    <w:nsid w:val="40DC6726"/>
    <w:multiLevelType w:val="hybridMultilevel"/>
    <w:tmpl w:val="C26E8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CB7777"/>
    <w:multiLevelType w:val="multilevel"/>
    <w:tmpl w:val="A612AC7C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6B462411"/>
    <w:multiLevelType w:val="hybridMultilevel"/>
    <w:tmpl w:val="C0F06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4F513C"/>
    <w:multiLevelType w:val="hybridMultilevel"/>
    <w:tmpl w:val="49D268DC"/>
    <w:lvl w:ilvl="0" w:tplc="36826C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9E3EFF"/>
    <w:multiLevelType w:val="hybridMultilevel"/>
    <w:tmpl w:val="05CEEC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7E8E"/>
    <w:rsid w:val="0003253E"/>
    <w:rsid w:val="00055615"/>
    <w:rsid w:val="000F707A"/>
    <w:rsid w:val="001A204C"/>
    <w:rsid w:val="00200CF1"/>
    <w:rsid w:val="0022094E"/>
    <w:rsid w:val="0026369F"/>
    <w:rsid w:val="002823DE"/>
    <w:rsid w:val="002D7B1F"/>
    <w:rsid w:val="002E429C"/>
    <w:rsid w:val="00301528"/>
    <w:rsid w:val="0031547B"/>
    <w:rsid w:val="00322ABB"/>
    <w:rsid w:val="003368B4"/>
    <w:rsid w:val="00342FE5"/>
    <w:rsid w:val="0035429A"/>
    <w:rsid w:val="00362471"/>
    <w:rsid w:val="00382EC0"/>
    <w:rsid w:val="0038406C"/>
    <w:rsid w:val="003C15EF"/>
    <w:rsid w:val="003E604F"/>
    <w:rsid w:val="00476BBA"/>
    <w:rsid w:val="0048770B"/>
    <w:rsid w:val="005120A6"/>
    <w:rsid w:val="00533640"/>
    <w:rsid w:val="0054668D"/>
    <w:rsid w:val="00551A01"/>
    <w:rsid w:val="00607E8E"/>
    <w:rsid w:val="0064412F"/>
    <w:rsid w:val="006448F4"/>
    <w:rsid w:val="006527FF"/>
    <w:rsid w:val="006A6BAB"/>
    <w:rsid w:val="00726C55"/>
    <w:rsid w:val="00770CF4"/>
    <w:rsid w:val="007A6B43"/>
    <w:rsid w:val="007F0A4B"/>
    <w:rsid w:val="008C5BDC"/>
    <w:rsid w:val="00925335"/>
    <w:rsid w:val="00930570"/>
    <w:rsid w:val="00930E17"/>
    <w:rsid w:val="00A12ABF"/>
    <w:rsid w:val="00A42CB5"/>
    <w:rsid w:val="00B320D3"/>
    <w:rsid w:val="00B408ED"/>
    <w:rsid w:val="00B51EA9"/>
    <w:rsid w:val="00B51EF6"/>
    <w:rsid w:val="00B678A5"/>
    <w:rsid w:val="00B75683"/>
    <w:rsid w:val="00C74955"/>
    <w:rsid w:val="00CA0D66"/>
    <w:rsid w:val="00CC3C05"/>
    <w:rsid w:val="00D06D6F"/>
    <w:rsid w:val="00D30D8E"/>
    <w:rsid w:val="00D320B9"/>
    <w:rsid w:val="00DA3419"/>
    <w:rsid w:val="00DD4289"/>
    <w:rsid w:val="00EA01D3"/>
    <w:rsid w:val="00ED3DD4"/>
    <w:rsid w:val="00FE32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C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70CF4"/>
    <w:pPr>
      <w:spacing w:after="0" w:line="240" w:lineRule="auto"/>
    </w:pPr>
  </w:style>
  <w:style w:type="character" w:customStyle="1" w:styleId="12">
    <w:name w:val="Заголовок №1 (2)_"/>
    <w:link w:val="120"/>
    <w:uiPriority w:val="99"/>
    <w:locked/>
    <w:rsid w:val="0022094E"/>
    <w:rPr>
      <w:b/>
      <w:bCs/>
      <w:sz w:val="35"/>
      <w:szCs w:val="35"/>
      <w:shd w:val="clear" w:color="auto" w:fill="FFFFFF"/>
    </w:rPr>
  </w:style>
  <w:style w:type="paragraph" w:customStyle="1" w:styleId="120">
    <w:name w:val="Заголовок №1 (2)"/>
    <w:basedOn w:val="a"/>
    <w:link w:val="12"/>
    <w:uiPriority w:val="99"/>
    <w:rsid w:val="0022094E"/>
    <w:pPr>
      <w:shd w:val="clear" w:color="auto" w:fill="FFFFFF"/>
      <w:spacing w:before="120" w:line="370" w:lineRule="exact"/>
      <w:jc w:val="center"/>
      <w:outlineLvl w:val="0"/>
    </w:pPr>
    <w:rPr>
      <w:rFonts w:asciiTheme="minorHAnsi" w:eastAsiaTheme="minorHAnsi" w:hAnsiTheme="minorHAnsi" w:cstheme="minorBidi"/>
      <w:b/>
      <w:bCs/>
      <w:sz w:val="35"/>
      <w:szCs w:val="35"/>
      <w:lang w:eastAsia="en-US"/>
    </w:rPr>
  </w:style>
  <w:style w:type="paragraph" w:customStyle="1" w:styleId="1">
    <w:name w:val="Обычный1"/>
    <w:rsid w:val="00B678A5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C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70CF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8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740AB-62A6-41D7-B9FE-181191E0A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3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стен</dc:creator>
  <cp:keywords/>
  <dc:description/>
  <cp:lastModifiedBy>slesarevain</cp:lastModifiedBy>
  <cp:revision>29</cp:revision>
  <cp:lastPrinted>2014-05-26T07:02:00Z</cp:lastPrinted>
  <dcterms:created xsi:type="dcterms:W3CDTF">2012-03-14T10:06:00Z</dcterms:created>
  <dcterms:modified xsi:type="dcterms:W3CDTF">2015-03-24T11:06:00Z</dcterms:modified>
</cp:coreProperties>
</file>